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F7485" w14:textId="2F03EF9A" w:rsidR="0090750E" w:rsidRPr="00E220A0" w:rsidRDefault="0090750E" w:rsidP="0090750E">
      <w:pPr>
        <w:jc w:val="center"/>
        <w:rPr>
          <w:rFonts w:ascii="Century" w:eastAsia="ＭＳ 明朝" w:hAnsi="Century"/>
        </w:rPr>
      </w:pPr>
      <w:r w:rsidRPr="00E220A0">
        <w:rPr>
          <w:rFonts w:ascii="Century" w:eastAsia="ＭＳ 明朝" w:hAnsi="Century"/>
        </w:rPr>
        <w:t>三重県木材サプライチェーンマネージメント推進フォーラム第</w:t>
      </w:r>
      <w:r w:rsidR="00BD7F15">
        <w:rPr>
          <w:rFonts w:ascii="Century" w:eastAsia="ＭＳ 明朝" w:hAnsi="Century" w:hint="eastAsia"/>
        </w:rPr>
        <w:t>4</w:t>
      </w:r>
      <w:r w:rsidRPr="00E220A0">
        <w:rPr>
          <w:rFonts w:ascii="Century" w:eastAsia="ＭＳ 明朝" w:hAnsi="Century"/>
        </w:rPr>
        <w:t>回情報交換会議事録</w:t>
      </w:r>
    </w:p>
    <w:p w14:paraId="3AC610A5" w14:textId="77777777" w:rsidR="0090750E" w:rsidRPr="00E220A0" w:rsidRDefault="0090750E" w:rsidP="0090750E">
      <w:pPr>
        <w:rPr>
          <w:rFonts w:ascii="Century" w:eastAsia="ＭＳ 明朝" w:hAnsi="Century"/>
        </w:rPr>
      </w:pP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p>
    <w:p w14:paraId="5B796D5F" w14:textId="00308B3D" w:rsidR="0090750E" w:rsidRPr="00E220A0" w:rsidRDefault="0090750E" w:rsidP="0090750E">
      <w:pPr>
        <w:pStyle w:val="a3"/>
        <w:numPr>
          <w:ilvl w:val="0"/>
          <w:numId w:val="1"/>
        </w:numPr>
        <w:ind w:leftChars="0"/>
        <w:rPr>
          <w:rFonts w:ascii="Century" w:eastAsia="ＭＳ 明朝" w:hAnsi="Century"/>
        </w:rPr>
      </w:pPr>
      <w:r w:rsidRPr="00E220A0">
        <w:rPr>
          <w:rFonts w:ascii="Century" w:eastAsia="ＭＳ 明朝" w:hAnsi="Century"/>
        </w:rPr>
        <w:t>日時：令和</w:t>
      </w:r>
      <w:r w:rsidR="00CA6FCC" w:rsidRPr="00E220A0">
        <w:rPr>
          <w:rFonts w:ascii="Century" w:eastAsia="ＭＳ 明朝" w:hAnsi="Century"/>
        </w:rPr>
        <w:t>3</w:t>
      </w:r>
      <w:r w:rsidRPr="00E220A0">
        <w:rPr>
          <w:rFonts w:ascii="Century" w:eastAsia="ＭＳ 明朝" w:hAnsi="Century"/>
        </w:rPr>
        <w:t>年</w:t>
      </w:r>
      <w:r w:rsidR="00BD7F15">
        <w:rPr>
          <w:rFonts w:ascii="Century" w:eastAsia="ＭＳ 明朝" w:hAnsi="Century"/>
        </w:rPr>
        <w:t>2</w:t>
      </w:r>
      <w:r w:rsidRPr="00E220A0">
        <w:rPr>
          <w:rFonts w:ascii="Century" w:eastAsia="ＭＳ 明朝" w:hAnsi="Century"/>
        </w:rPr>
        <w:t>月</w:t>
      </w:r>
      <w:r w:rsidR="00BD7F15">
        <w:rPr>
          <w:rFonts w:ascii="Century" w:eastAsia="ＭＳ 明朝" w:hAnsi="Century" w:hint="eastAsia"/>
        </w:rPr>
        <w:t>2</w:t>
      </w:r>
      <w:r w:rsidR="00BD7F15">
        <w:rPr>
          <w:rFonts w:ascii="Century" w:eastAsia="ＭＳ 明朝" w:hAnsi="Century"/>
        </w:rPr>
        <w:t>5</w:t>
      </w:r>
      <w:r w:rsidRPr="00E220A0">
        <w:rPr>
          <w:rFonts w:ascii="Century" w:eastAsia="ＭＳ 明朝" w:hAnsi="Century"/>
        </w:rPr>
        <w:t xml:space="preserve">日　</w:t>
      </w:r>
      <w:r w:rsidRPr="00E220A0">
        <w:rPr>
          <w:rFonts w:ascii="Century" w:eastAsia="ＭＳ 明朝" w:hAnsi="Century"/>
        </w:rPr>
        <w:t>1</w:t>
      </w:r>
      <w:r w:rsidR="00BD7F15">
        <w:rPr>
          <w:rFonts w:ascii="Century" w:eastAsia="ＭＳ 明朝" w:hAnsi="Century"/>
        </w:rPr>
        <w:t>0</w:t>
      </w:r>
      <w:r w:rsidRPr="00E220A0">
        <w:rPr>
          <w:rFonts w:ascii="Century" w:eastAsia="ＭＳ 明朝" w:hAnsi="Century"/>
        </w:rPr>
        <w:t>：</w:t>
      </w:r>
      <w:r w:rsidR="00BD7F15">
        <w:rPr>
          <w:rFonts w:ascii="Century" w:eastAsia="ＭＳ 明朝" w:hAnsi="Century" w:hint="eastAsia"/>
        </w:rPr>
        <w:t>0</w:t>
      </w:r>
      <w:r w:rsidRPr="00E220A0">
        <w:rPr>
          <w:rFonts w:ascii="Century" w:eastAsia="ＭＳ 明朝" w:hAnsi="Century"/>
        </w:rPr>
        <w:t>0</w:t>
      </w:r>
      <w:r w:rsidRPr="00E220A0">
        <w:rPr>
          <w:rFonts w:ascii="Century" w:eastAsia="ＭＳ 明朝" w:hAnsi="Century"/>
        </w:rPr>
        <w:t>～</w:t>
      </w:r>
      <w:r w:rsidRPr="00E220A0">
        <w:rPr>
          <w:rFonts w:ascii="Century" w:eastAsia="ＭＳ 明朝" w:hAnsi="Century"/>
        </w:rPr>
        <w:t>1</w:t>
      </w:r>
      <w:r w:rsidR="00BD7F15">
        <w:rPr>
          <w:rFonts w:ascii="Century" w:eastAsia="ＭＳ 明朝" w:hAnsi="Century"/>
        </w:rPr>
        <w:t>1</w:t>
      </w:r>
      <w:r w:rsidRPr="00E220A0">
        <w:rPr>
          <w:rFonts w:ascii="Century" w:eastAsia="ＭＳ 明朝" w:hAnsi="Century"/>
        </w:rPr>
        <w:t>：</w:t>
      </w:r>
      <w:r w:rsidR="00CA6FCC" w:rsidRPr="00E220A0">
        <w:rPr>
          <w:rFonts w:ascii="Century" w:eastAsia="ＭＳ 明朝" w:hAnsi="Century"/>
        </w:rPr>
        <w:t>3</w:t>
      </w:r>
      <w:r w:rsidRPr="00E220A0">
        <w:rPr>
          <w:rFonts w:ascii="Century" w:eastAsia="ＭＳ 明朝" w:hAnsi="Century"/>
        </w:rPr>
        <w:t>0</w:t>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p>
    <w:p w14:paraId="5C65B0C6" w14:textId="6B8B7D0F" w:rsidR="0090750E" w:rsidRPr="00E220A0" w:rsidRDefault="0090750E" w:rsidP="0090750E">
      <w:pPr>
        <w:pStyle w:val="a3"/>
        <w:numPr>
          <w:ilvl w:val="0"/>
          <w:numId w:val="1"/>
        </w:numPr>
        <w:ind w:leftChars="0"/>
        <w:rPr>
          <w:rFonts w:ascii="Century" w:eastAsia="ＭＳ 明朝" w:hAnsi="Century"/>
        </w:rPr>
      </w:pPr>
      <w:r w:rsidRPr="00E220A0">
        <w:rPr>
          <w:rFonts w:ascii="Century" w:eastAsia="ＭＳ 明朝" w:hAnsi="Century"/>
        </w:rPr>
        <w:t>場所：</w:t>
      </w:r>
      <w:r w:rsidR="005D243E" w:rsidRPr="00E220A0">
        <w:rPr>
          <w:rFonts w:ascii="Century" w:eastAsia="ＭＳ 明朝" w:hAnsi="Century"/>
        </w:rPr>
        <w:t xml:space="preserve">ホテルグリーンパーク津　</w:t>
      </w:r>
      <w:r w:rsidR="005D243E" w:rsidRPr="00E220A0">
        <w:rPr>
          <w:rFonts w:ascii="Century" w:eastAsia="ＭＳ 明朝" w:hAnsi="Century"/>
        </w:rPr>
        <w:t>6F</w:t>
      </w:r>
      <w:r w:rsidR="00BD7F15" w:rsidRPr="00BD7F15">
        <w:rPr>
          <w:rFonts w:ascii="Century" w:eastAsia="ＭＳ 明朝" w:hAnsi="Century" w:hint="eastAsia"/>
        </w:rPr>
        <w:t>藤・萩</w:t>
      </w:r>
      <w:r w:rsidR="005D243E" w:rsidRPr="00E220A0">
        <w:rPr>
          <w:rFonts w:ascii="Century" w:eastAsia="ＭＳ 明朝" w:hAnsi="Century"/>
          <w:szCs w:val="21"/>
        </w:rPr>
        <w:t>（三重県津市羽所町</w:t>
      </w:r>
      <w:r w:rsidR="005D243E" w:rsidRPr="00E220A0">
        <w:rPr>
          <w:rFonts w:ascii="Century" w:eastAsia="ＭＳ 明朝" w:hAnsi="Century"/>
          <w:szCs w:val="21"/>
        </w:rPr>
        <w:t>700</w:t>
      </w:r>
      <w:r w:rsidR="005D243E" w:rsidRPr="00E220A0">
        <w:rPr>
          <w:rFonts w:ascii="Century" w:eastAsia="ＭＳ 明朝" w:hAnsi="Century"/>
          <w:szCs w:val="21"/>
        </w:rPr>
        <w:t>）</w:t>
      </w:r>
    </w:p>
    <w:p w14:paraId="443B7EE9" w14:textId="723CD3C8" w:rsidR="0090750E" w:rsidRPr="00E220A0" w:rsidRDefault="0090750E" w:rsidP="00CA6FCC">
      <w:pPr>
        <w:pStyle w:val="a3"/>
        <w:numPr>
          <w:ilvl w:val="0"/>
          <w:numId w:val="1"/>
        </w:numPr>
        <w:ind w:leftChars="0"/>
        <w:rPr>
          <w:rFonts w:ascii="Century" w:eastAsia="ＭＳ 明朝" w:hAnsi="Century"/>
        </w:rPr>
      </w:pPr>
      <w:r w:rsidRPr="00E220A0">
        <w:rPr>
          <w:rFonts w:ascii="Century" w:eastAsia="ＭＳ 明朝" w:hAnsi="Century"/>
        </w:rPr>
        <w:t>出席者：別紙会員名簿の「出席」</w:t>
      </w:r>
      <w:r w:rsidR="00CA6FCC" w:rsidRPr="00E220A0">
        <w:rPr>
          <w:rFonts w:ascii="Century" w:eastAsia="ＭＳ 明朝" w:hAnsi="Century"/>
        </w:rPr>
        <w:t>および　「リモート」</w:t>
      </w:r>
      <w:r w:rsidRPr="00E220A0">
        <w:rPr>
          <w:rFonts w:ascii="Century" w:eastAsia="ＭＳ 明朝" w:hAnsi="Century"/>
        </w:rPr>
        <w:t>記載者</w:t>
      </w:r>
    </w:p>
    <w:p w14:paraId="39808876" w14:textId="77777777" w:rsidR="0090750E" w:rsidRPr="00E220A0" w:rsidRDefault="0090750E" w:rsidP="0090750E">
      <w:pPr>
        <w:pStyle w:val="a3"/>
        <w:numPr>
          <w:ilvl w:val="0"/>
          <w:numId w:val="1"/>
        </w:numPr>
        <w:ind w:leftChars="0"/>
        <w:rPr>
          <w:rFonts w:ascii="Century" w:eastAsia="ＭＳ 明朝" w:hAnsi="Century"/>
        </w:rPr>
      </w:pPr>
      <w:r w:rsidRPr="00E220A0">
        <w:rPr>
          <w:rFonts w:ascii="Century" w:eastAsia="ＭＳ 明朝" w:hAnsi="Century"/>
        </w:rPr>
        <w:t>配付資料：添付のとおり</w:t>
      </w:r>
    </w:p>
    <w:p w14:paraId="12FFEC37" w14:textId="77777777" w:rsidR="0090750E" w:rsidRPr="00E220A0" w:rsidRDefault="0090750E" w:rsidP="0090750E">
      <w:pPr>
        <w:pStyle w:val="a3"/>
        <w:numPr>
          <w:ilvl w:val="0"/>
          <w:numId w:val="1"/>
        </w:numPr>
        <w:ind w:leftChars="0"/>
        <w:rPr>
          <w:rFonts w:ascii="Century" w:eastAsia="ＭＳ 明朝" w:hAnsi="Century"/>
        </w:rPr>
      </w:pPr>
      <w:r w:rsidRPr="00E220A0">
        <w:rPr>
          <w:rFonts w:ascii="Century" w:eastAsia="ＭＳ 明朝" w:hAnsi="Century"/>
        </w:rPr>
        <w:t>内容</w:t>
      </w:r>
      <w:r w:rsidRPr="00E220A0">
        <w:rPr>
          <w:rFonts w:ascii="Century" w:eastAsia="ＭＳ 明朝" w:hAnsi="Century"/>
        </w:rPr>
        <w:tab/>
      </w:r>
      <w:r w:rsidRPr="00E220A0">
        <w:rPr>
          <w:rFonts w:ascii="Century" w:eastAsia="ＭＳ 明朝" w:hAnsi="Century"/>
        </w:rPr>
        <w:tab/>
      </w:r>
      <w:r w:rsidRPr="00E220A0">
        <w:rPr>
          <w:rFonts w:ascii="Century" w:eastAsia="ＭＳ 明朝" w:hAnsi="Century"/>
        </w:rPr>
        <w:tab/>
      </w:r>
    </w:p>
    <w:p w14:paraId="2EA8FD25" w14:textId="03DFB43C" w:rsidR="005D243E" w:rsidRPr="00E220A0" w:rsidRDefault="00CA6FCC" w:rsidP="0020697F">
      <w:pPr>
        <w:pStyle w:val="a3"/>
        <w:numPr>
          <w:ilvl w:val="0"/>
          <w:numId w:val="3"/>
        </w:numPr>
        <w:ind w:leftChars="0" w:left="709" w:hanging="567"/>
        <w:rPr>
          <w:rFonts w:ascii="Century" w:eastAsia="ＭＳ 明朝" w:hAnsi="Century"/>
          <w:szCs w:val="21"/>
        </w:rPr>
      </w:pPr>
      <w:r w:rsidRPr="00E220A0">
        <w:rPr>
          <w:rFonts w:ascii="Century" w:eastAsia="ＭＳ 明朝" w:hAnsi="Century"/>
          <w:szCs w:val="21"/>
        </w:rPr>
        <w:t>開会・挨拶</w:t>
      </w:r>
      <w:r w:rsidR="005D243E" w:rsidRPr="00E220A0">
        <w:rPr>
          <w:rFonts w:ascii="Century" w:eastAsia="ＭＳ 明朝" w:hAnsi="Century"/>
          <w:szCs w:val="21"/>
        </w:rPr>
        <w:t>（</w:t>
      </w:r>
      <w:r w:rsidR="005D243E" w:rsidRPr="00E220A0">
        <w:rPr>
          <w:rFonts w:ascii="Century" w:eastAsia="ＭＳ 明朝" w:hAnsi="Century"/>
          <w:szCs w:val="21"/>
        </w:rPr>
        <w:t>1</w:t>
      </w:r>
      <w:r w:rsidR="00BD7F15">
        <w:rPr>
          <w:rFonts w:ascii="Century" w:eastAsia="ＭＳ 明朝" w:hAnsi="Century" w:hint="eastAsia"/>
          <w:szCs w:val="21"/>
        </w:rPr>
        <w:t>0</w:t>
      </w:r>
      <w:r w:rsidR="005D243E" w:rsidRPr="00E220A0">
        <w:rPr>
          <w:rFonts w:ascii="Century" w:eastAsia="ＭＳ 明朝" w:hAnsi="Century"/>
          <w:szCs w:val="21"/>
        </w:rPr>
        <w:t>：</w:t>
      </w:r>
      <w:r w:rsidR="00BD7F15">
        <w:rPr>
          <w:rFonts w:ascii="Century" w:eastAsia="ＭＳ 明朝" w:hAnsi="Century" w:hint="eastAsia"/>
          <w:szCs w:val="21"/>
        </w:rPr>
        <w:t>0</w:t>
      </w:r>
      <w:r w:rsidR="00BD7F15">
        <w:rPr>
          <w:rFonts w:ascii="Century" w:eastAsia="ＭＳ 明朝" w:hAnsi="Century"/>
          <w:szCs w:val="21"/>
        </w:rPr>
        <w:t>0</w:t>
      </w:r>
      <w:r w:rsidR="005D243E" w:rsidRPr="00E220A0">
        <w:rPr>
          <w:rFonts w:ascii="Century" w:eastAsia="ＭＳ 明朝" w:hAnsi="Century"/>
          <w:szCs w:val="21"/>
        </w:rPr>
        <w:t>～</w:t>
      </w:r>
      <w:r w:rsidR="005D243E" w:rsidRPr="00E220A0">
        <w:rPr>
          <w:rFonts w:ascii="Century" w:eastAsia="ＭＳ 明朝" w:hAnsi="Century"/>
          <w:szCs w:val="21"/>
        </w:rPr>
        <w:t>1</w:t>
      </w:r>
      <w:r w:rsidR="00BD7F15">
        <w:rPr>
          <w:rFonts w:ascii="Century" w:eastAsia="ＭＳ 明朝" w:hAnsi="Century"/>
          <w:szCs w:val="21"/>
        </w:rPr>
        <w:t>0</w:t>
      </w:r>
      <w:r w:rsidR="005D243E" w:rsidRPr="00E220A0">
        <w:rPr>
          <w:rFonts w:ascii="Century" w:eastAsia="ＭＳ 明朝" w:hAnsi="Century"/>
          <w:szCs w:val="21"/>
        </w:rPr>
        <w:t>:</w:t>
      </w:r>
      <w:r w:rsidR="00BD7F15">
        <w:rPr>
          <w:rFonts w:ascii="Century" w:eastAsia="ＭＳ 明朝" w:hAnsi="Century"/>
          <w:szCs w:val="21"/>
        </w:rPr>
        <w:t>05</w:t>
      </w:r>
      <w:r w:rsidR="005D243E" w:rsidRPr="00E220A0">
        <w:rPr>
          <w:rFonts w:ascii="Century" w:eastAsia="ＭＳ 明朝" w:hAnsi="Century"/>
          <w:szCs w:val="21"/>
        </w:rPr>
        <w:t>）</w:t>
      </w:r>
      <w:r w:rsidRPr="00E220A0">
        <w:rPr>
          <w:rFonts w:ascii="Century" w:eastAsia="ＭＳ 明朝" w:hAnsi="Century"/>
          <w:szCs w:val="21"/>
        </w:rPr>
        <w:t xml:space="preserve">　事務局深田</w:t>
      </w:r>
    </w:p>
    <w:p w14:paraId="7A38DCE5" w14:textId="1D0B79BD" w:rsidR="005D243E" w:rsidRPr="00E220A0" w:rsidRDefault="00CA6FCC" w:rsidP="0020697F">
      <w:pPr>
        <w:numPr>
          <w:ilvl w:val="0"/>
          <w:numId w:val="3"/>
        </w:numPr>
        <w:ind w:left="709" w:hanging="567"/>
        <w:rPr>
          <w:rFonts w:ascii="Century" w:eastAsia="ＭＳ 明朝" w:hAnsi="Century"/>
          <w:szCs w:val="21"/>
        </w:rPr>
      </w:pPr>
      <w:bookmarkStart w:id="0" w:name="_Hlk61421490"/>
      <w:r w:rsidRPr="00E220A0">
        <w:rPr>
          <w:rFonts w:ascii="Century" w:eastAsia="ＭＳ 明朝" w:hAnsi="Century"/>
          <w:szCs w:val="21"/>
        </w:rPr>
        <w:t>三重県木材サプライチェーン構想</w:t>
      </w:r>
      <w:bookmarkEnd w:id="0"/>
      <w:r w:rsidRPr="00E220A0">
        <w:rPr>
          <w:rFonts w:ascii="Century" w:eastAsia="ＭＳ 明朝" w:hAnsi="Century"/>
          <w:szCs w:val="21"/>
        </w:rPr>
        <w:t>事務局案の提示　事務局深田</w:t>
      </w:r>
    </w:p>
    <w:p w14:paraId="24043A9D" w14:textId="30F26ADB" w:rsidR="005D243E" w:rsidRPr="00E220A0" w:rsidRDefault="00CA6FCC" w:rsidP="0020697F">
      <w:pPr>
        <w:ind w:left="709" w:firstLineChars="100" w:firstLine="210"/>
        <w:rPr>
          <w:rFonts w:ascii="Century" w:eastAsia="ＭＳ 明朝" w:hAnsi="Century"/>
          <w:szCs w:val="21"/>
        </w:rPr>
      </w:pPr>
      <w:r w:rsidRPr="00E220A0">
        <w:rPr>
          <w:rFonts w:ascii="Century" w:eastAsia="ＭＳ 明朝" w:hAnsi="Century"/>
          <w:szCs w:val="21"/>
        </w:rPr>
        <w:t>別紙「三重県木材サプライチェーン構想（案）」</w:t>
      </w:r>
      <w:r w:rsidR="005D243E" w:rsidRPr="00E220A0">
        <w:rPr>
          <w:rFonts w:ascii="Century" w:eastAsia="ＭＳ 明朝" w:hAnsi="Century"/>
          <w:szCs w:val="21"/>
        </w:rPr>
        <w:t>について説明。</w:t>
      </w:r>
    </w:p>
    <w:p w14:paraId="514963C7" w14:textId="0BE6CE64" w:rsidR="005D243E" w:rsidRPr="00E220A0" w:rsidRDefault="00CA6FCC" w:rsidP="0020697F">
      <w:pPr>
        <w:numPr>
          <w:ilvl w:val="0"/>
          <w:numId w:val="3"/>
        </w:numPr>
        <w:ind w:left="709" w:hanging="567"/>
        <w:rPr>
          <w:rFonts w:ascii="Century" w:eastAsia="ＭＳ 明朝" w:hAnsi="Century"/>
          <w:szCs w:val="21"/>
        </w:rPr>
      </w:pPr>
      <w:r w:rsidRPr="00E220A0">
        <w:rPr>
          <w:rFonts w:ascii="Century" w:eastAsia="ＭＳ 明朝" w:hAnsi="Century"/>
          <w:szCs w:val="21"/>
        </w:rPr>
        <w:t>事務局案に対する</w:t>
      </w:r>
      <w:r w:rsidRPr="00E220A0">
        <w:rPr>
          <w:rFonts w:ascii="Century" w:eastAsia="ＭＳ 明朝" w:hAnsi="Century"/>
          <w:szCs w:val="21"/>
        </w:rPr>
        <w:t>Q</w:t>
      </w:r>
      <w:r w:rsidRPr="00E220A0">
        <w:rPr>
          <w:rFonts w:ascii="Century" w:eastAsia="ＭＳ 明朝" w:hAnsi="Century"/>
          <w:szCs w:val="21"/>
        </w:rPr>
        <w:t>＆</w:t>
      </w:r>
      <w:r w:rsidRPr="00E220A0">
        <w:rPr>
          <w:rFonts w:ascii="Century" w:eastAsia="ＭＳ 明朝" w:hAnsi="Century"/>
          <w:szCs w:val="21"/>
        </w:rPr>
        <w:t>A</w:t>
      </w:r>
      <w:r w:rsidRPr="00E220A0">
        <w:rPr>
          <w:rFonts w:ascii="Century" w:eastAsia="ＭＳ 明朝" w:hAnsi="Century"/>
          <w:szCs w:val="21"/>
        </w:rPr>
        <w:t>、意見交換</w:t>
      </w:r>
      <w:r w:rsidR="008174B9">
        <w:rPr>
          <w:rFonts w:ascii="Century" w:eastAsia="ＭＳ 明朝" w:hAnsi="Century" w:hint="eastAsia"/>
          <w:szCs w:val="21"/>
        </w:rPr>
        <w:t>（敬称・肩書き略）</w:t>
      </w:r>
    </w:p>
    <w:p w14:paraId="76C2D58C" w14:textId="620B9C67" w:rsidR="00E220A0" w:rsidRPr="003F04E6" w:rsidRDefault="00E220A0" w:rsidP="00E220A0">
      <w:pPr>
        <w:ind w:left="142"/>
        <w:rPr>
          <w:rFonts w:ascii="Century" w:eastAsia="ＭＳ 明朝" w:hAnsi="Century" w:hint="eastAsia"/>
          <w:szCs w:val="21"/>
        </w:rPr>
      </w:pPr>
      <w:r w:rsidRPr="003F04E6">
        <w:rPr>
          <w:rFonts w:ascii="Century" w:eastAsia="ＭＳ 明朝" w:hAnsi="Century"/>
          <w:szCs w:val="21"/>
        </w:rPr>
        <w:t>1</w:t>
      </w:r>
      <w:r w:rsidR="00BD7F15" w:rsidRPr="003F04E6">
        <w:rPr>
          <w:rFonts w:ascii="Century" w:eastAsia="ＭＳ 明朝" w:hAnsi="Century"/>
          <w:szCs w:val="21"/>
        </w:rPr>
        <w:t>0</w:t>
      </w:r>
      <w:r w:rsidRPr="003F04E6">
        <w:rPr>
          <w:rFonts w:ascii="Century" w:eastAsia="ＭＳ 明朝" w:hAnsi="Century"/>
          <w:szCs w:val="21"/>
        </w:rPr>
        <w:t>：</w:t>
      </w:r>
      <w:r w:rsidR="00BD7F15" w:rsidRPr="003F04E6">
        <w:rPr>
          <w:rFonts w:ascii="Century" w:eastAsia="ＭＳ 明朝" w:hAnsi="Century"/>
          <w:szCs w:val="21"/>
        </w:rPr>
        <w:t>35</w:t>
      </w:r>
      <w:r w:rsidRPr="003F04E6">
        <w:rPr>
          <w:rFonts w:ascii="Century" w:eastAsia="ＭＳ 明朝" w:hAnsi="Century"/>
          <w:szCs w:val="21"/>
        </w:rPr>
        <w:t xml:space="preserve">　開始</w:t>
      </w:r>
      <w:r w:rsidR="004A7B99">
        <w:rPr>
          <w:rFonts w:ascii="Century" w:eastAsia="ＭＳ 明朝" w:hAnsi="Century" w:hint="eastAsia"/>
          <w:szCs w:val="21"/>
        </w:rPr>
        <w:t>（敬称略）</w:t>
      </w:r>
    </w:p>
    <w:p w14:paraId="6E2ED541" w14:textId="266B92D6" w:rsidR="001710C1" w:rsidRPr="00E220A0" w:rsidRDefault="003F04E6" w:rsidP="00AD40C4">
      <w:pPr>
        <w:pStyle w:val="a3"/>
        <w:ind w:leftChars="0" w:left="567"/>
        <w:rPr>
          <w:rFonts w:ascii="Century" w:eastAsia="ＭＳ 明朝" w:hAnsi="Century"/>
        </w:rPr>
      </w:pPr>
      <w:bookmarkStart w:id="1" w:name="_Hlk65313965"/>
      <w:r>
        <w:rPr>
          <w:rFonts w:ascii="Century" w:eastAsia="ＭＳ 明朝" w:hAnsi="Century" w:hint="eastAsia"/>
        </w:rPr>
        <w:t>コーディネーター・萩原</w:t>
      </w:r>
      <w:bookmarkEnd w:id="1"/>
    </w:p>
    <w:p w14:paraId="60BAA520" w14:textId="6331C844" w:rsidR="00986B3B" w:rsidRPr="00E220A0" w:rsidRDefault="003F04E6" w:rsidP="0020697F">
      <w:pPr>
        <w:pStyle w:val="a3"/>
        <w:numPr>
          <w:ilvl w:val="0"/>
          <w:numId w:val="5"/>
        </w:numPr>
        <w:ind w:leftChars="0" w:left="1276"/>
        <w:rPr>
          <w:rFonts w:ascii="Century" w:eastAsia="ＭＳ 明朝" w:hAnsi="Century"/>
        </w:rPr>
      </w:pPr>
      <w:r>
        <w:rPr>
          <w:rFonts w:ascii="Century" w:eastAsia="ＭＳ 明朝" w:hAnsi="Century" w:hint="eastAsia"/>
        </w:rPr>
        <w:t>木造建築物に県産材を使ってもらうために木材側から働きかける必要がある。</w:t>
      </w:r>
    </w:p>
    <w:p w14:paraId="0A04A074" w14:textId="03354BA1" w:rsidR="00986B3B" w:rsidRPr="00E220A0" w:rsidRDefault="003F04E6" w:rsidP="0020697F">
      <w:pPr>
        <w:pStyle w:val="a3"/>
        <w:numPr>
          <w:ilvl w:val="0"/>
          <w:numId w:val="5"/>
        </w:numPr>
        <w:ind w:leftChars="0" w:left="1276"/>
        <w:rPr>
          <w:rFonts w:ascii="Century" w:eastAsia="ＭＳ 明朝" w:hAnsi="Century"/>
        </w:rPr>
      </w:pPr>
      <w:r>
        <w:rPr>
          <w:rFonts w:ascii="Century" w:eastAsia="ＭＳ 明朝" w:hAnsi="Century" w:hint="eastAsia"/>
        </w:rPr>
        <w:t>県内事業者でも県産材を意識しない、使っていない工務店も多い。</w:t>
      </w:r>
    </w:p>
    <w:p w14:paraId="7A3AA571" w14:textId="7C13E2A3" w:rsidR="00986B3B" w:rsidRPr="00E220A0" w:rsidRDefault="003F04E6" w:rsidP="00AD40C4">
      <w:pPr>
        <w:pStyle w:val="a3"/>
        <w:ind w:leftChars="0" w:left="567"/>
        <w:rPr>
          <w:rFonts w:ascii="Century" w:eastAsia="ＭＳ 明朝" w:hAnsi="Century"/>
        </w:rPr>
      </w:pPr>
      <w:bookmarkStart w:id="2" w:name="_Hlk65309768"/>
      <w:bookmarkStart w:id="3" w:name="_Hlk65313708"/>
      <w:r>
        <w:rPr>
          <w:rFonts w:ascii="Century" w:eastAsia="ＭＳ 明朝" w:hAnsi="Century" w:hint="eastAsia"/>
        </w:rPr>
        <w:t>情報センター・永井</w:t>
      </w:r>
      <w:bookmarkEnd w:id="2"/>
    </w:p>
    <w:bookmarkEnd w:id="3"/>
    <w:p w14:paraId="3D068CBB" w14:textId="12508A1C" w:rsidR="009C7A1A" w:rsidRDefault="003F04E6" w:rsidP="003F04E6">
      <w:pPr>
        <w:pStyle w:val="a3"/>
        <w:numPr>
          <w:ilvl w:val="0"/>
          <w:numId w:val="6"/>
        </w:numPr>
        <w:ind w:leftChars="405" w:left="1272" w:hangingChars="201" w:hanging="422"/>
        <w:rPr>
          <w:rFonts w:ascii="Century" w:eastAsia="ＭＳ 明朝" w:hAnsi="Century"/>
        </w:rPr>
      </w:pPr>
      <w:r w:rsidRPr="003F04E6">
        <w:rPr>
          <w:rFonts w:ascii="Century" w:eastAsia="ＭＳ 明朝" w:hAnsi="Century" w:hint="eastAsia"/>
        </w:rPr>
        <w:t>2</w:t>
      </w:r>
      <w:r w:rsidRPr="003F04E6">
        <w:rPr>
          <w:rFonts w:ascii="Century" w:eastAsia="ＭＳ 明朝" w:hAnsi="Century" w:hint="eastAsia"/>
        </w:rPr>
        <w:t>の項目で木材の流れが数字で書いてあるがぅにした方がわかりやすいのではないか</w:t>
      </w:r>
      <w:r>
        <w:rPr>
          <w:rFonts w:ascii="Century" w:eastAsia="ＭＳ 明朝" w:hAnsi="Century" w:hint="eastAsia"/>
        </w:rPr>
        <w:t>。</w:t>
      </w:r>
    </w:p>
    <w:p w14:paraId="7D27BC55" w14:textId="2A8F4D01" w:rsidR="009C7A1A" w:rsidRPr="00E220A0" w:rsidRDefault="003F04E6" w:rsidP="00AD40C4">
      <w:pPr>
        <w:pStyle w:val="a3"/>
        <w:ind w:leftChars="0" w:left="567"/>
        <w:rPr>
          <w:rFonts w:ascii="Century" w:eastAsia="ＭＳ 明朝" w:hAnsi="Century"/>
        </w:rPr>
      </w:pPr>
      <w:bookmarkStart w:id="4" w:name="_Hlk62912096"/>
      <w:r>
        <w:rPr>
          <w:rFonts w:ascii="Century" w:eastAsia="ＭＳ 明朝" w:hAnsi="Century" w:hint="eastAsia"/>
        </w:rPr>
        <w:t>事務局</w:t>
      </w:r>
      <w:r w:rsidR="0086200E" w:rsidRPr="00E220A0">
        <w:rPr>
          <w:rFonts w:ascii="Century" w:eastAsia="ＭＳ 明朝" w:hAnsi="Century"/>
        </w:rPr>
        <w:t>・</w:t>
      </w:r>
      <w:r>
        <w:rPr>
          <w:rFonts w:ascii="Century" w:eastAsia="ＭＳ 明朝" w:hAnsi="Century" w:hint="eastAsia"/>
        </w:rPr>
        <w:t>深田</w:t>
      </w:r>
    </w:p>
    <w:bookmarkEnd w:id="4"/>
    <w:p w14:paraId="65964E73" w14:textId="57204F83" w:rsidR="009C7A1A" w:rsidRPr="00E220A0" w:rsidRDefault="003F04E6" w:rsidP="0020697F">
      <w:pPr>
        <w:pStyle w:val="a3"/>
        <w:numPr>
          <w:ilvl w:val="0"/>
          <w:numId w:val="8"/>
        </w:numPr>
        <w:ind w:leftChars="0" w:left="1276"/>
        <w:rPr>
          <w:rFonts w:ascii="Century" w:eastAsia="ＭＳ 明朝" w:hAnsi="Century"/>
        </w:rPr>
      </w:pPr>
      <w:r>
        <w:rPr>
          <w:rFonts w:ascii="Century" w:eastAsia="ＭＳ 明朝" w:hAnsi="Century" w:hint="eastAsia"/>
        </w:rPr>
        <w:t>最後には図にします。</w:t>
      </w:r>
    </w:p>
    <w:p w14:paraId="6BF41903" w14:textId="77777777" w:rsidR="003F04E6" w:rsidRDefault="003F04E6" w:rsidP="00512D5E">
      <w:pPr>
        <w:ind w:leftChars="270" w:left="991" w:hangingChars="202" w:hanging="424"/>
        <w:rPr>
          <w:rFonts w:ascii="Century" w:eastAsia="ＭＳ 明朝" w:hAnsi="Century"/>
        </w:rPr>
      </w:pPr>
      <w:r>
        <w:rPr>
          <w:rFonts w:ascii="Century" w:eastAsia="ＭＳ 明朝" w:hAnsi="Century" w:hint="eastAsia"/>
        </w:rPr>
        <w:t>事務局・深田</w:t>
      </w:r>
    </w:p>
    <w:p w14:paraId="325AEFE9" w14:textId="62FECD41" w:rsidR="0020697F" w:rsidRDefault="003F04E6" w:rsidP="003F04E6">
      <w:pPr>
        <w:pStyle w:val="a3"/>
        <w:numPr>
          <w:ilvl w:val="0"/>
          <w:numId w:val="8"/>
        </w:numPr>
        <w:ind w:leftChars="0" w:left="1276"/>
        <w:rPr>
          <w:rFonts w:ascii="Century" w:eastAsia="ＭＳ 明朝" w:hAnsi="Century"/>
        </w:rPr>
      </w:pPr>
      <w:r>
        <w:rPr>
          <w:rFonts w:ascii="Century" w:eastAsia="ＭＳ 明朝" w:hAnsi="Century" w:hint="eastAsia"/>
        </w:rPr>
        <w:t>2</w:t>
      </w:r>
      <w:r>
        <w:rPr>
          <w:rFonts w:ascii="Century" w:eastAsia="ＭＳ 明朝" w:hAnsi="Century" w:hint="eastAsia"/>
        </w:rPr>
        <w:t>の木材の流れで、製品市場への出荷で「北陸方面」を入れたのですが、これはどうでしょう。</w:t>
      </w:r>
    </w:p>
    <w:p w14:paraId="4CEBB4CB" w14:textId="4462706A" w:rsidR="0020697F" w:rsidRPr="00E220A0" w:rsidRDefault="00D512D3" w:rsidP="0020697F">
      <w:pPr>
        <w:ind w:left="567"/>
        <w:rPr>
          <w:rFonts w:ascii="Century" w:eastAsia="ＭＳ 明朝" w:hAnsi="Century"/>
        </w:rPr>
      </w:pPr>
      <w:bookmarkStart w:id="5" w:name="_Hlk62904978"/>
      <w:r>
        <w:rPr>
          <w:rFonts w:ascii="Century" w:eastAsia="ＭＳ 明朝" w:hAnsi="Century" w:hint="eastAsia"/>
        </w:rPr>
        <w:t>コーディネーター・</w:t>
      </w:r>
      <w:bookmarkEnd w:id="5"/>
      <w:r>
        <w:rPr>
          <w:rFonts w:ascii="Century" w:eastAsia="ＭＳ 明朝" w:hAnsi="Century" w:hint="eastAsia"/>
        </w:rPr>
        <w:t>中野</w:t>
      </w:r>
    </w:p>
    <w:p w14:paraId="6E1F4F11" w14:textId="434DADF0" w:rsidR="0020697F" w:rsidRPr="00E220A0" w:rsidRDefault="00D512D3" w:rsidP="0020697F">
      <w:pPr>
        <w:pStyle w:val="a3"/>
        <w:numPr>
          <w:ilvl w:val="0"/>
          <w:numId w:val="9"/>
        </w:numPr>
        <w:ind w:leftChars="0"/>
        <w:rPr>
          <w:rFonts w:ascii="Century" w:eastAsia="ＭＳ 明朝" w:hAnsi="Century"/>
        </w:rPr>
      </w:pPr>
      <w:r>
        <w:rPr>
          <w:rFonts w:ascii="Century" w:eastAsia="ＭＳ 明朝" w:hAnsi="Century" w:hint="eastAsia"/>
        </w:rPr>
        <w:t>ウッドピアの製品市では新潟県や福井県の方面に出荷されています。</w:t>
      </w:r>
    </w:p>
    <w:p w14:paraId="5DBABDCE" w14:textId="0CFE8796" w:rsidR="0020697F" w:rsidRDefault="00D512D3" w:rsidP="0020697F">
      <w:pPr>
        <w:pStyle w:val="a3"/>
        <w:numPr>
          <w:ilvl w:val="0"/>
          <w:numId w:val="9"/>
        </w:numPr>
        <w:ind w:leftChars="0"/>
        <w:rPr>
          <w:rFonts w:ascii="Century" w:eastAsia="ＭＳ 明朝" w:hAnsi="Century"/>
        </w:rPr>
      </w:pPr>
      <w:r>
        <w:rPr>
          <w:rFonts w:ascii="Century" w:eastAsia="ＭＳ 明朝" w:hAnsi="Century" w:hint="eastAsia"/>
        </w:rPr>
        <w:t>製品が北陸方面に流れているのは確かだが、北陸の製品市場に流れているのは少ないと思う。</w:t>
      </w:r>
    </w:p>
    <w:p w14:paraId="1BA42A96" w14:textId="08A06BD3" w:rsidR="00D512D3" w:rsidRPr="00D512D3" w:rsidRDefault="00D512D3" w:rsidP="00D512D3">
      <w:pPr>
        <w:ind w:leftChars="270" w:left="850" w:hangingChars="135" w:hanging="283"/>
        <w:rPr>
          <w:rFonts w:ascii="Century" w:eastAsia="ＭＳ 明朝" w:hAnsi="Century"/>
        </w:rPr>
      </w:pPr>
      <w:r>
        <w:rPr>
          <w:rFonts w:ascii="Century" w:eastAsia="ＭＳ 明朝" w:hAnsi="Century" w:hint="eastAsia"/>
        </w:rPr>
        <w:t>オオコーチ・黄瀬</w:t>
      </w:r>
    </w:p>
    <w:p w14:paraId="5C76CA42" w14:textId="46C22051" w:rsidR="00512D5E" w:rsidRDefault="00D512D3" w:rsidP="0020697F">
      <w:pPr>
        <w:pStyle w:val="a3"/>
        <w:numPr>
          <w:ilvl w:val="0"/>
          <w:numId w:val="9"/>
        </w:numPr>
        <w:ind w:leftChars="0"/>
        <w:rPr>
          <w:rFonts w:ascii="Century" w:eastAsia="ＭＳ 明朝" w:hAnsi="Century"/>
        </w:rPr>
      </w:pPr>
      <w:r>
        <w:rPr>
          <w:rFonts w:ascii="Century" w:eastAsia="ＭＳ 明朝" w:hAnsi="Century" w:hint="eastAsia"/>
        </w:rPr>
        <w:t>直接工務店や木材問屋へ流れているのはあるが、製品市へはごく少ないと思う。</w:t>
      </w:r>
    </w:p>
    <w:p w14:paraId="114DAFE7" w14:textId="5E6F56F1" w:rsidR="00512D5E" w:rsidRPr="00E220A0" w:rsidRDefault="00D512D3" w:rsidP="00512D5E">
      <w:pPr>
        <w:ind w:leftChars="270" w:left="991" w:hangingChars="202" w:hanging="424"/>
        <w:rPr>
          <w:rFonts w:ascii="Century" w:eastAsia="ＭＳ 明朝" w:hAnsi="Century"/>
        </w:rPr>
      </w:pPr>
      <w:r>
        <w:rPr>
          <w:rFonts w:ascii="Century" w:eastAsia="ＭＳ 明朝" w:hAnsi="Century" w:hint="eastAsia"/>
        </w:rPr>
        <w:t>事務局・深田</w:t>
      </w:r>
    </w:p>
    <w:p w14:paraId="5FE07141" w14:textId="15D0FC38" w:rsidR="00512D5E" w:rsidRDefault="00D512D3" w:rsidP="00512D5E">
      <w:pPr>
        <w:pStyle w:val="a3"/>
        <w:numPr>
          <w:ilvl w:val="0"/>
          <w:numId w:val="10"/>
        </w:numPr>
        <w:tabs>
          <w:tab w:val="left" w:pos="851"/>
        </w:tabs>
        <w:ind w:leftChars="0"/>
        <w:rPr>
          <w:rFonts w:ascii="Century" w:eastAsia="ＭＳ 明朝" w:hAnsi="Century"/>
        </w:rPr>
      </w:pPr>
      <w:r>
        <w:rPr>
          <w:rFonts w:ascii="Century" w:eastAsia="ＭＳ 明朝" w:hAnsi="Century" w:hint="eastAsia"/>
        </w:rPr>
        <w:t>北陸の記述の後の「三重県以西の製品市場へはほぼ出荷されていない」というのはどうでしょう</w:t>
      </w:r>
    </w:p>
    <w:p w14:paraId="67B56BE2" w14:textId="2E353D43" w:rsidR="00512D5E" w:rsidRPr="00E220A0" w:rsidRDefault="00D512D3" w:rsidP="005A6E31">
      <w:pPr>
        <w:tabs>
          <w:tab w:val="left" w:pos="851"/>
        </w:tabs>
        <w:ind w:leftChars="270" w:left="567"/>
        <w:rPr>
          <w:rFonts w:ascii="Century" w:eastAsia="ＭＳ 明朝" w:hAnsi="Century"/>
        </w:rPr>
      </w:pPr>
      <w:r>
        <w:rPr>
          <w:rFonts w:ascii="Century" w:eastAsia="ＭＳ 明朝" w:hAnsi="Century" w:hint="eastAsia"/>
        </w:rPr>
        <w:t>オオコーチ・黄瀬</w:t>
      </w:r>
    </w:p>
    <w:p w14:paraId="2163A9AD" w14:textId="5C15381A" w:rsidR="005A6E31" w:rsidRPr="00E220A0" w:rsidRDefault="004A7B99" w:rsidP="005A6E31">
      <w:pPr>
        <w:pStyle w:val="a3"/>
        <w:numPr>
          <w:ilvl w:val="0"/>
          <w:numId w:val="10"/>
        </w:numPr>
        <w:tabs>
          <w:tab w:val="left" w:pos="851"/>
        </w:tabs>
        <w:ind w:leftChars="0"/>
        <w:rPr>
          <w:rFonts w:ascii="Century" w:eastAsia="ＭＳ 明朝" w:hAnsi="Century"/>
        </w:rPr>
      </w:pPr>
      <w:r>
        <w:rPr>
          <w:rFonts w:ascii="Century" w:eastAsia="ＭＳ 明朝" w:hAnsi="Century" w:hint="eastAsia"/>
        </w:rPr>
        <w:t>関西圏には</w:t>
      </w:r>
      <w:r>
        <w:rPr>
          <w:rFonts w:ascii="Century" w:eastAsia="ＭＳ 明朝" w:hAnsi="Century" w:hint="eastAsia"/>
        </w:rPr>
        <w:t>製品市場はありますが、</w:t>
      </w:r>
      <w:r>
        <w:rPr>
          <w:rFonts w:ascii="Century" w:eastAsia="ＭＳ 明朝" w:hAnsi="Century" w:hint="eastAsia"/>
        </w:rPr>
        <w:t>三重県からの出荷は</w:t>
      </w:r>
      <w:r w:rsidR="00D512D3">
        <w:rPr>
          <w:rFonts w:ascii="Century" w:eastAsia="ＭＳ 明朝" w:hAnsi="Century" w:hint="eastAsia"/>
        </w:rPr>
        <w:t>少ない。九州・中国・四国方面が強いので</w:t>
      </w:r>
      <w:r w:rsidR="00ED4CB5">
        <w:rPr>
          <w:rFonts w:ascii="Century" w:eastAsia="ＭＳ 明朝" w:hAnsi="Century" w:hint="eastAsia"/>
        </w:rPr>
        <w:t>三重県が入っていけない。</w:t>
      </w:r>
    </w:p>
    <w:p w14:paraId="28F6AE56" w14:textId="40198FE9" w:rsidR="005A6E31" w:rsidRPr="00E220A0" w:rsidRDefault="00ED4CB5" w:rsidP="005A6E31">
      <w:pPr>
        <w:tabs>
          <w:tab w:val="left" w:pos="851"/>
        </w:tabs>
        <w:ind w:leftChars="270" w:left="567"/>
        <w:rPr>
          <w:rFonts w:ascii="Century" w:eastAsia="ＭＳ 明朝" w:hAnsi="Century"/>
        </w:rPr>
      </w:pPr>
      <w:bookmarkStart w:id="6" w:name="_Hlk62906063"/>
      <w:r w:rsidRPr="004A7B99">
        <w:rPr>
          <w:rFonts w:ascii="Century" w:eastAsia="ＭＳ 明朝" w:hAnsi="Century" w:hint="eastAsia"/>
        </w:rPr>
        <w:t>情報センター・永井</w:t>
      </w:r>
    </w:p>
    <w:bookmarkEnd w:id="6"/>
    <w:p w14:paraId="046C4E05" w14:textId="1E8B1CB7" w:rsidR="00ED4CB5" w:rsidRDefault="00ED4CB5" w:rsidP="00D836EA">
      <w:pPr>
        <w:pStyle w:val="a3"/>
        <w:numPr>
          <w:ilvl w:val="0"/>
          <w:numId w:val="10"/>
        </w:numPr>
        <w:tabs>
          <w:tab w:val="left" w:pos="851"/>
        </w:tabs>
        <w:ind w:leftChars="0"/>
        <w:rPr>
          <w:rFonts w:ascii="Century" w:eastAsia="ＭＳ 明朝" w:hAnsi="Century"/>
        </w:rPr>
      </w:pPr>
      <w:r>
        <w:rPr>
          <w:rFonts w:ascii="Century" w:eastAsia="ＭＳ 明朝" w:hAnsi="Century" w:hint="eastAsia"/>
        </w:rPr>
        <w:t>3</w:t>
      </w:r>
      <w:r>
        <w:rPr>
          <w:rFonts w:ascii="Century" w:eastAsia="ＭＳ 明朝" w:hAnsi="Century" w:hint="eastAsia"/>
        </w:rPr>
        <w:t>の</w:t>
      </w:r>
      <w:r>
        <w:rPr>
          <w:rFonts w:ascii="Century" w:eastAsia="ＭＳ 明朝" w:hAnsi="Century" w:hint="eastAsia"/>
        </w:rPr>
        <w:t>1</w:t>
      </w:r>
      <w:r>
        <w:rPr>
          <w:rFonts w:ascii="Century" w:eastAsia="ＭＳ 明朝" w:hAnsi="Century" w:hint="eastAsia"/>
        </w:rPr>
        <w:t>で、中大規模木造に関してサプライチェーンをネットワーク化すると書かれているが、住宅に関しては必要ないのか。</w:t>
      </w:r>
    </w:p>
    <w:p w14:paraId="77442184" w14:textId="77777777" w:rsidR="00ED4CB5" w:rsidRPr="00ED4CB5" w:rsidRDefault="00ED4CB5" w:rsidP="00ED4CB5">
      <w:pPr>
        <w:ind w:leftChars="270" w:left="850" w:hangingChars="135" w:hanging="283"/>
        <w:rPr>
          <w:rFonts w:ascii="Century" w:eastAsia="ＭＳ 明朝" w:hAnsi="Century"/>
        </w:rPr>
      </w:pPr>
      <w:r w:rsidRPr="00ED4CB5">
        <w:rPr>
          <w:rFonts w:ascii="Century" w:eastAsia="ＭＳ 明朝" w:hAnsi="Century" w:hint="eastAsia"/>
        </w:rPr>
        <w:t>事務局・深田</w:t>
      </w:r>
    </w:p>
    <w:p w14:paraId="59D957F2" w14:textId="22DE693F" w:rsidR="00ED4CB5" w:rsidRDefault="00ED4CB5" w:rsidP="00ED4CB5">
      <w:pPr>
        <w:pStyle w:val="a3"/>
        <w:numPr>
          <w:ilvl w:val="0"/>
          <w:numId w:val="10"/>
        </w:numPr>
        <w:tabs>
          <w:tab w:val="left" w:pos="851"/>
        </w:tabs>
        <w:ind w:leftChars="0"/>
        <w:rPr>
          <w:rFonts w:ascii="Century" w:eastAsia="ＭＳ 明朝" w:hAnsi="Century"/>
        </w:rPr>
      </w:pPr>
      <w:r>
        <w:rPr>
          <w:rFonts w:ascii="Century" w:eastAsia="ＭＳ 明朝" w:hAnsi="Century" w:hint="eastAsia"/>
        </w:rPr>
        <w:t>以前の情報交換会で、「木材の調達で困ったことはないか」と言う林野庁・高木様の質問に</w:t>
      </w:r>
      <w:r>
        <w:rPr>
          <w:rFonts w:ascii="Century" w:eastAsia="ＭＳ 明朝" w:hAnsi="Century" w:hint="eastAsia"/>
        </w:rPr>
        <w:lastRenderedPageBreak/>
        <w:t>工務店の方は、「住宅を作っていることに関しては、木材の調達に困ったことはない。」と答えていたことから、中大規模木造に関してサプライチェーンのネットワーク化が必要と感じたのでこういう記述になった。</w:t>
      </w:r>
    </w:p>
    <w:p w14:paraId="497857D3" w14:textId="2B6479CD" w:rsidR="00ED4CB5" w:rsidRPr="00ED4CB5" w:rsidRDefault="00ED4CB5" w:rsidP="00ED4CB5">
      <w:pPr>
        <w:tabs>
          <w:tab w:val="left" w:pos="851"/>
        </w:tabs>
        <w:ind w:leftChars="270" w:left="848" w:hangingChars="134" w:hanging="281"/>
        <w:rPr>
          <w:rFonts w:ascii="Century" w:eastAsia="ＭＳ 明朝" w:hAnsi="Century"/>
        </w:rPr>
      </w:pPr>
      <w:bookmarkStart w:id="7" w:name="_Hlk65310913"/>
      <w:r>
        <w:rPr>
          <w:rFonts w:ascii="Century" w:eastAsia="ＭＳ 明朝" w:hAnsi="Century" w:hint="eastAsia"/>
        </w:rPr>
        <w:t>コウヨウ・山本</w:t>
      </w:r>
    </w:p>
    <w:bookmarkEnd w:id="7"/>
    <w:p w14:paraId="2FEC145B" w14:textId="190C0A11" w:rsidR="005A6E31" w:rsidRDefault="00F47C06" w:rsidP="00D836EA">
      <w:pPr>
        <w:pStyle w:val="a3"/>
        <w:numPr>
          <w:ilvl w:val="0"/>
          <w:numId w:val="10"/>
        </w:numPr>
        <w:tabs>
          <w:tab w:val="left" w:pos="851"/>
        </w:tabs>
        <w:ind w:leftChars="0"/>
        <w:rPr>
          <w:rFonts w:ascii="Century" w:eastAsia="ＭＳ 明朝" w:hAnsi="Century"/>
        </w:rPr>
      </w:pPr>
      <w:r>
        <w:rPr>
          <w:rFonts w:ascii="Century" w:eastAsia="ＭＳ 明朝" w:hAnsi="Century" w:hint="eastAsia"/>
        </w:rPr>
        <w:t>中大規模木造となると公共施設が多いと思う</w:t>
      </w:r>
      <w:r w:rsidR="00D836EA" w:rsidRPr="00E220A0">
        <w:rPr>
          <w:rFonts w:ascii="Century" w:eastAsia="ＭＳ 明朝" w:hAnsi="Century"/>
        </w:rPr>
        <w:t>。</w:t>
      </w:r>
      <w:r>
        <w:rPr>
          <w:rFonts w:ascii="Century" w:eastAsia="ＭＳ 明朝" w:hAnsi="Century" w:hint="eastAsia"/>
        </w:rPr>
        <w:t>その際</w:t>
      </w:r>
      <w:r w:rsidR="00FE142F">
        <w:rPr>
          <w:rFonts w:ascii="Century" w:eastAsia="ＭＳ 明朝" w:hAnsi="Century" w:hint="eastAsia"/>
        </w:rPr>
        <w:t>、</w:t>
      </w:r>
      <w:r>
        <w:rPr>
          <w:rFonts w:ascii="Century" w:eastAsia="ＭＳ 明朝" w:hAnsi="Century" w:hint="eastAsia"/>
        </w:rPr>
        <w:t>構造材は</w:t>
      </w:r>
      <w:r>
        <w:rPr>
          <w:rFonts w:ascii="Century" w:eastAsia="ＭＳ 明朝" w:hAnsi="Century" w:hint="eastAsia"/>
        </w:rPr>
        <w:t>JAS</w:t>
      </w:r>
      <w:r>
        <w:rPr>
          <w:rFonts w:ascii="Century" w:eastAsia="ＭＳ 明朝" w:hAnsi="Century" w:hint="eastAsia"/>
        </w:rPr>
        <w:t>が必須となるが、三重県内で構造材の</w:t>
      </w:r>
      <w:r>
        <w:rPr>
          <w:rFonts w:ascii="Century" w:eastAsia="ＭＳ 明朝" w:hAnsi="Century" w:hint="eastAsia"/>
        </w:rPr>
        <w:t>JAS</w:t>
      </w:r>
      <w:r>
        <w:rPr>
          <w:rFonts w:ascii="Century" w:eastAsia="ＭＳ 明朝" w:hAnsi="Century" w:hint="eastAsia"/>
        </w:rPr>
        <w:t>工場はどれほどあるか。</w:t>
      </w:r>
    </w:p>
    <w:p w14:paraId="0BCCDE20" w14:textId="1E7A1072" w:rsidR="00F47C06" w:rsidRPr="00E220A0" w:rsidRDefault="00F47C06" w:rsidP="00F47C06">
      <w:pPr>
        <w:pStyle w:val="a3"/>
        <w:tabs>
          <w:tab w:val="left" w:pos="851"/>
        </w:tabs>
        <w:ind w:leftChars="272" w:left="991" w:hangingChars="200" w:hanging="420"/>
        <w:rPr>
          <w:rFonts w:ascii="Century" w:eastAsia="ＭＳ 明朝" w:hAnsi="Century"/>
        </w:rPr>
      </w:pPr>
      <w:r>
        <w:rPr>
          <w:rFonts w:ascii="Century" w:eastAsia="ＭＳ 明朝" w:hAnsi="Century" w:hint="eastAsia"/>
        </w:rPr>
        <w:t>事務局・真弓</w:t>
      </w:r>
    </w:p>
    <w:p w14:paraId="2E710C1E" w14:textId="68924B5B" w:rsidR="005A6E31" w:rsidRPr="00E220A0" w:rsidRDefault="00F47C06" w:rsidP="005A6E31">
      <w:pPr>
        <w:pStyle w:val="a3"/>
        <w:numPr>
          <w:ilvl w:val="0"/>
          <w:numId w:val="10"/>
        </w:numPr>
        <w:tabs>
          <w:tab w:val="left" w:pos="851"/>
        </w:tabs>
        <w:ind w:leftChars="0"/>
        <w:rPr>
          <w:rFonts w:ascii="Century" w:eastAsia="ＭＳ 明朝" w:hAnsi="Century"/>
        </w:rPr>
      </w:pPr>
      <w:r>
        <w:rPr>
          <w:rFonts w:ascii="Century" w:eastAsia="ＭＳ 明朝" w:hAnsi="Century" w:hint="eastAsia"/>
        </w:rPr>
        <w:t>県内の</w:t>
      </w:r>
      <w:r>
        <w:rPr>
          <w:rFonts w:ascii="Century" w:eastAsia="ＭＳ 明朝" w:hAnsi="Century" w:hint="eastAsia"/>
        </w:rPr>
        <w:t>JAS</w:t>
      </w:r>
      <w:r>
        <w:rPr>
          <w:rFonts w:ascii="Century" w:eastAsia="ＭＳ 明朝" w:hAnsi="Century" w:hint="eastAsia"/>
        </w:rPr>
        <w:t>工場は機械等級で正角と平角が</w:t>
      </w:r>
      <w:r>
        <w:rPr>
          <w:rFonts w:ascii="Century" w:eastAsia="ＭＳ 明朝" w:hAnsi="Century" w:hint="eastAsia"/>
        </w:rPr>
        <w:t>A</w:t>
      </w:r>
      <w:r>
        <w:rPr>
          <w:rFonts w:ascii="Century" w:eastAsia="ＭＳ 明朝" w:hAnsi="Century" w:hint="eastAsia"/>
        </w:rPr>
        <w:t>社と</w:t>
      </w:r>
      <w:r>
        <w:rPr>
          <w:rFonts w:ascii="Century" w:eastAsia="ＭＳ 明朝" w:hAnsi="Century" w:hint="eastAsia"/>
        </w:rPr>
        <w:t>B</w:t>
      </w:r>
      <w:r>
        <w:rPr>
          <w:rFonts w:ascii="Century" w:eastAsia="ＭＳ 明朝" w:hAnsi="Century" w:hint="eastAsia"/>
        </w:rPr>
        <w:t>社、正角の</w:t>
      </w:r>
      <w:r>
        <w:rPr>
          <w:rFonts w:ascii="Century" w:eastAsia="ＭＳ 明朝" w:hAnsi="Century" w:hint="eastAsia"/>
        </w:rPr>
        <w:t>6m</w:t>
      </w:r>
      <w:r>
        <w:rPr>
          <w:rFonts w:ascii="Century" w:eastAsia="ＭＳ 明朝" w:hAnsi="Century" w:hint="eastAsia"/>
        </w:rPr>
        <w:t>材が</w:t>
      </w:r>
      <w:r>
        <w:rPr>
          <w:rFonts w:ascii="Century" w:eastAsia="ＭＳ 明朝" w:hAnsi="Century" w:hint="eastAsia"/>
        </w:rPr>
        <w:t>C</w:t>
      </w:r>
      <w:r>
        <w:rPr>
          <w:rFonts w:ascii="Century" w:eastAsia="ＭＳ 明朝" w:hAnsi="Century" w:hint="eastAsia"/>
        </w:rPr>
        <w:t>社。目視は</w:t>
      </w:r>
      <w:r>
        <w:rPr>
          <w:rFonts w:ascii="Century" w:eastAsia="ＭＳ 明朝" w:hAnsi="Century" w:hint="eastAsia"/>
        </w:rPr>
        <w:t>2</w:t>
      </w:r>
      <w:r>
        <w:rPr>
          <w:rFonts w:ascii="Century" w:eastAsia="ＭＳ 明朝" w:hAnsi="Century" w:hint="eastAsia"/>
        </w:rPr>
        <w:t>社、グリーンが</w:t>
      </w:r>
      <w:r>
        <w:rPr>
          <w:rFonts w:ascii="Century" w:eastAsia="ＭＳ 明朝" w:hAnsi="Century" w:hint="eastAsia"/>
        </w:rPr>
        <w:t>1</w:t>
      </w:r>
      <w:r>
        <w:rPr>
          <w:rFonts w:ascii="Century" w:eastAsia="ＭＳ 明朝" w:hAnsi="Century" w:hint="eastAsia"/>
        </w:rPr>
        <w:t>社</w:t>
      </w:r>
      <w:r w:rsidR="00D836EA" w:rsidRPr="00E220A0">
        <w:rPr>
          <w:rFonts w:ascii="Century" w:eastAsia="ＭＳ 明朝" w:hAnsi="Century"/>
        </w:rPr>
        <w:t>。</w:t>
      </w:r>
      <w:r>
        <w:rPr>
          <w:rFonts w:ascii="Century" w:eastAsia="ＭＳ 明朝" w:hAnsi="Century" w:hint="eastAsia"/>
        </w:rPr>
        <w:t>そのほか、資格者がいてすぐに</w:t>
      </w:r>
      <w:r>
        <w:rPr>
          <w:rFonts w:ascii="Century" w:eastAsia="ＭＳ 明朝" w:hAnsi="Century" w:hint="eastAsia"/>
        </w:rPr>
        <w:t>JAS</w:t>
      </w:r>
      <w:r>
        <w:rPr>
          <w:rFonts w:ascii="Century" w:eastAsia="ＭＳ 明朝" w:hAnsi="Century" w:hint="eastAsia"/>
        </w:rPr>
        <w:t>の申請ができる工場が</w:t>
      </w:r>
      <w:r>
        <w:rPr>
          <w:rFonts w:ascii="Century" w:eastAsia="ＭＳ 明朝" w:hAnsi="Century" w:hint="eastAsia"/>
        </w:rPr>
        <w:t>3</w:t>
      </w:r>
      <w:r>
        <w:rPr>
          <w:rFonts w:ascii="Century" w:eastAsia="ＭＳ 明朝" w:hAnsi="Century" w:hint="eastAsia"/>
        </w:rPr>
        <w:t>社ある。</w:t>
      </w:r>
      <w:r>
        <w:rPr>
          <w:rFonts w:ascii="Century" w:eastAsia="ＭＳ 明朝" w:hAnsi="Century" w:hint="eastAsia"/>
        </w:rPr>
        <w:t>A/B</w:t>
      </w:r>
      <w:r>
        <w:rPr>
          <w:rFonts w:ascii="Century" w:eastAsia="ＭＳ 明朝" w:hAnsi="Century" w:hint="eastAsia"/>
        </w:rPr>
        <w:t>社は三重県でもトップクラスの製材料があるので、供給量としてはそれなりのあると思う。</w:t>
      </w:r>
    </w:p>
    <w:p w14:paraId="209A6D80" w14:textId="16530555" w:rsidR="00D836EA" w:rsidRPr="00E220A0" w:rsidRDefault="00FE142F" w:rsidP="00D836EA">
      <w:pPr>
        <w:tabs>
          <w:tab w:val="left" w:pos="851"/>
        </w:tabs>
        <w:ind w:leftChars="270" w:left="567"/>
        <w:rPr>
          <w:rFonts w:ascii="Century" w:eastAsia="ＭＳ 明朝" w:hAnsi="Century"/>
        </w:rPr>
      </w:pPr>
      <w:r w:rsidRPr="00FE142F">
        <w:rPr>
          <w:rFonts w:ascii="Century" w:eastAsia="ＭＳ 明朝" w:hAnsi="Century" w:hint="eastAsia"/>
        </w:rPr>
        <w:t>コウヨウ・山本</w:t>
      </w:r>
    </w:p>
    <w:p w14:paraId="45055C77" w14:textId="34988FB9" w:rsidR="00D836EA" w:rsidRPr="00E220A0" w:rsidRDefault="00FE142F" w:rsidP="00D836EA">
      <w:pPr>
        <w:pStyle w:val="a3"/>
        <w:numPr>
          <w:ilvl w:val="0"/>
          <w:numId w:val="11"/>
        </w:numPr>
        <w:tabs>
          <w:tab w:val="left" w:pos="851"/>
        </w:tabs>
        <w:ind w:leftChars="0"/>
        <w:rPr>
          <w:rFonts w:ascii="Century" w:eastAsia="ＭＳ 明朝" w:hAnsi="Century"/>
        </w:rPr>
      </w:pPr>
      <w:r>
        <w:rPr>
          <w:rFonts w:ascii="Century" w:eastAsia="ＭＳ 明朝" w:hAnsi="Century" w:hint="eastAsia"/>
        </w:rPr>
        <w:t>杉の平角</w:t>
      </w:r>
      <w:r>
        <w:rPr>
          <w:rFonts w:ascii="Century" w:eastAsia="ＭＳ 明朝" w:hAnsi="Century" w:hint="eastAsia"/>
        </w:rPr>
        <w:t>4m</w:t>
      </w:r>
      <w:r>
        <w:rPr>
          <w:rFonts w:ascii="Century" w:eastAsia="ＭＳ 明朝" w:hAnsi="Century" w:hint="eastAsia"/>
        </w:rPr>
        <w:t>材を</w:t>
      </w:r>
      <w:r>
        <w:rPr>
          <w:rFonts w:ascii="Century" w:eastAsia="ＭＳ 明朝" w:hAnsi="Century" w:hint="eastAsia"/>
        </w:rPr>
        <w:t>150m3</w:t>
      </w:r>
      <w:r>
        <w:rPr>
          <w:rFonts w:ascii="Century" w:eastAsia="ＭＳ 明朝" w:hAnsi="Century" w:hint="eastAsia"/>
        </w:rPr>
        <w:t>～</w:t>
      </w:r>
      <w:r w:rsidR="009254FC">
        <w:rPr>
          <w:rFonts w:ascii="Century" w:eastAsia="ＭＳ 明朝" w:hAnsi="Century"/>
        </w:rPr>
        <w:t>16</w:t>
      </w:r>
      <w:r>
        <w:rPr>
          <w:rFonts w:ascii="Century" w:eastAsia="ＭＳ 明朝" w:hAnsi="Century" w:hint="eastAsia"/>
        </w:rPr>
        <w:t>0m3</w:t>
      </w:r>
      <w:r>
        <w:rPr>
          <w:rFonts w:ascii="Century" w:eastAsia="ＭＳ 明朝" w:hAnsi="Century" w:hint="eastAsia"/>
        </w:rPr>
        <w:t>発注してから納入まで、どれほどの期間が必要か</w:t>
      </w:r>
      <w:r w:rsidR="00AD40C4" w:rsidRPr="00E220A0">
        <w:rPr>
          <w:rFonts w:ascii="Century" w:eastAsia="ＭＳ 明朝" w:hAnsi="Century"/>
        </w:rPr>
        <w:t>。</w:t>
      </w:r>
    </w:p>
    <w:p w14:paraId="34A956E6" w14:textId="5006A952" w:rsidR="00D836EA" w:rsidRPr="00E220A0" w:rsidRDefault="005320D5" w:rsidP="00AD40C4">
      <w:pPr>
        <w:tabs>
          <w:tab w:val="left" w:pos="851"/>
        </w:tabs>
        <w:ind w:leftChars="270" w:left="567"/>
        <w:rPr>
          <w:rFonts w:ascii="Century" w:eastAsia="ＭＳ 明朝" w:hAnsi="Century"/>
        </w:rPr>
      </w:pPr>
      <w:bookmarkStart w:id="8" w:name="_Hlk62907872"/>
      <w:r w:rsidRPr="005320D5">
        <w:rPr>
          <w:rFonts w:ascii="Century" w:eastAsia="ＭＳ 明朝" w:hAnsi="Century" w:hint="eastAsia"/>
        </w:rPr>
        <w:t>オオコーチ・黄瀬</w:t>
      </w:r>
    </w:p>
    <w:bookmarkEnd w:id="8"/>
    <w:p w14:paraId="464C1A68" w14:textId="77A78671" w:rsidR="005320D5" w:rsidRPr="005320D5" w:rsidRDefault="005320D5" w:rsidP="00F80DC8">
      <w:pPr>
        <w:pStyle w:val="a3"/>
        <w:numPr>
          <w:ilvl w:val="0"/>
          <w:numId w:val="12"/>
        </w:numPr>
        <w:tabs>
          <w:tab w:val="left" w:pos="851"/>
        </w:tabs>
        <w:ind w:leftChars="0"/>
        <w:rPr>
          <w:rFonts w:ascii="Century" w:eastAsia="ＭＳ 明朝" w:hAnsi="Century"/>
        </w:rPr>
      </w:pPr>
      <w:r w:rsidRPr="005320D5">
        <w:rPr>
          <w:rFonts w:ascii="Century" w:eastAsia="ＭＳ 明朝" w:hAnsi="Century" w:hint="eastAsia"/>
        </w:rPr>
        <w:t>2</w:t>
      </w:r>
      <w:r>
        <w:rPr>
          <w:rFonts w:ascii="Century" w:eastAsia="ＭＳ 明朝" w:hAnsi="Century" w:hint="eastAsia"/>
        </w:rPr>
        <w:t>～</w:t>
      </w:r>
      <w:r w:rsidRPr="005320D5">
        <w:rPr>
          <w:rFonts w:ascii="Century" w:eastAsia="ＭＳ 明朝" w:hAnsi="Century" w:hint="eastAsia"/>
        </w:rPr>
        <w:t>3</w:t>
      </w:r>
      <w:r>
        <w:rPr>
          <w:rFonts w:ascii="Century" w:eastAsia="ＭＳ 明朝" w:hAnsi="Century" w:hint="eastAsia"/>
        </w:rPr>
        <w:t>ヵ月はかかると思う。乾燥と養生に時間がかかる。</w:t>
      </w:r>
      <w:r w:rsidRPr="005320D5">
        <w:rPr>
          <w:rFonts w:ascii="Century" w:eastAsia="ＭＳ 明朝" w:hAnsi="Century"/>
        </w:rPr>
        <w:t xml:space="preserve"> </w:t>
      </w:r>
    </w:p>
    <w:p w14:paraId="2E26341D" w14:textId="26284D23" w:rsidR="00AD40C4" w:rsidRPr="005320D5" w:rsidRDefault="005320D5" w:rsidP="005320D5">
      <w:pPr>
        <w:tabs>
          <w:tab w:val="left" w:pos="851"/>
        </w:tabs>
        <w:ind w:leftChars="270" w:left="708" w:hangingChars="67" w:hanging="141"/>
        <w:rPr>
          <w:rFonts w:ascii="Century" w:eastAsia="ＭＳ 明朝" w:hAnsi="Century"/>
        </w:rPr>
      </w:pPr>
      <w:r>
        <w:rPr>
          <w:rFonts w:ascii="Century" w:eastAsia="ＭＳ 明朝" w:hAnsi="Century" w:hint="eastAsia"/>
        </w:rPr>
        <w:t>松阪木材・中野</w:t>
      </w:r>
    </w:p>
    <w:p w14:paraId="5AF03D1B" w14:textId="589F1B9C" w:rsidR="00AD40C4" w:rsidRPr="00E220A0" w:rsidRDefault="005320D5" w:rsidP="00AD40C4">
      <w:pPr>
        <w:pStyle w:val="a3"/>
        <w:numPr>
          <w:ilvl w:val="0"/>
          <w:numId w:val="12"/>
        </w:numPr>
        <w:tabs>
          <w:tab w:val="left" w:pos="851"/>
        </w:tabs>
        <w:ind w:leftChars="0"/>
        <w:rPr>
          <w:rFonts w:ascii="Century" w:eastAsia="ＭＳ 明朝" w:hAnsi="Century"/>
        </w:rPr>
      </w:pPr>
      <w:r>
        <w:rPr>
          <w:rFonts w:ascii="Century" w:eastAsia="ＭＳ 明朝" w:hAnsi="Century" w:hint="eastAsia"/>
        </w:rPr>
        <w:t>3</w:t>
      </w:r>
      <w:r>
        <w:rPr>
          <w:rFonts w:ascii="Century" w:eastAsia="ＭＳ 明朝" w:hAnsi="Century" w:hint="eastAsia"/>
        </w:rPr>
        <w:t>ヵ月から半年</w:t>
      </w:r>
      <w:r w:rsidR="00AD40C4" w:rsidRPr="00E220A0">
        <w:rPr>
          <w:rFonts w:ascii="Century" w:eastAsia="ＭＳ 明朝" w:hAnsi="Century"/>
        </w:rPr>
        <w:t>。</w:t>
      </w:r>
    </w:p>
    <w:p w14:paraId="6FB7CCF8" w14:textId="6EB5EBA6" w:rsidR="00BC4418" w:rsidRPr="00E220A0" w:rsidRDefault="005320D5" w:rsidP="00BC4418">
      <w:pPr>
        <w:tabs>
          <w:tab w:val="left" w:pos="851"/>
        </w:tabs>
        <w:ind w:leftChars="270" w:left="567"/>
        <w:rPr>
          <w:rFonts w:ascii="Century" w:eastAsia="ＭＳ 明朝" w:hAnsi="Century"/>
        </w:rPr>
      </w:pPr>
      <w:r>
        <w:rPr>
          <w:rFonts w:ascii="Century" w:eastAsia="ＭＳ 明朝" w:hAnsi="Century" w:hint="eastAsia"/>
        </w:rPr>
        <w:t>野地木材工業・野地</w:t>
      </w:r>
    </w:p>
    <w:p w14:paraId="03F24A9D" w14:textId="6F4DFFA2" w:rsidR="00BC4418" w:rsidRPr="00E220A0" w:rsidRDefault="005320D5" w:rsidP="00BC4418">
      <w:pPr>
        <w:pStyle w:val="a3"/>
        <w:numPr>
          <w:ilvl w:val="0"/>
          <w:numId w:val="13"/>
        </w:numPr>
        <w:tabs>
          <w:tab w:val="left" w:pos="851"/>
        </w:tabs>
        <w:ind w:leftChars="0"/>
        <w:rPr>
          <w:rFonts w:ascii="Century" w:eastAsia="ＭＳ 明朝" w:hAnsi="Century"/>
        </w:rPr>
      </w:pPr>
      <w:r>
        <w:rPr>
          <w:rFonts w:ascii="Century" w:eastAsia="ＭＳ 明朝" w:hAnsi="Century" w:hint="eastAsia"/>
        </w:rPr>
        <w:t>今から作れと言われると難しい。売れる見込みがないからその体制を取っていない。</w:t>
      </w:r>
      <w:r>
        <w:rPr>
          <w:rFonts w:ascii="Century" w:eastAsia="ＭＳ 明朝" w:hAnsi="Century" w:hint="eastAsia"/>
        </w:rPr>
        <w:t>150m3</w:t>
      </w:r>
      <w:r>
        <w:rPr>
          <w:rFonts w:ascii="Century" w:eastAsia="ＭＳ 明朝" w:hAnsi="Century" w:hint="eastAsia"/>
        </w:rPr>
        <w:t>を安定的に買うから作ってと言われるなら、今、月に</w:t>
      </w:r>
      <w:r>
        <w:rPr>
          <w:rFonts w:ascii="Century" w:eastAsia="ＭＳ 明朝" w:hAnsi="Century" w:hint="eastAsia"/>
        </w:rPr>
        <w:t>2,000m3/</w:t>
      </w:r>
      <w:r>
        <w:rPr>
          <w:rFonts w:ascii="Century" w:eastAsia="ＭＳ 明朝" w:hAnsi="Century" w:hint="eastAsia"/>
        </w:rPr>
        <w:t>作っているものを</w:t>
      </w:r>
      <w:r>
        <w:rPr>
          <w:rFonts w:ascii="Century" w:eastAsia="ＭＳ 明朝" w:hAnsi="Century" w:hint="eastAsia"/>
        </w:rPr>
        <w:t>2,200m3</w:t>
      </w:r>
      <w:r>
        <w:rPr>
          <w:rFonts w:ascii="Century" w:eastAsia="ＭＳ 明朝" w:hAnsi="Century" w:hint="eastAsia"/>
        </w:rPr>
        <w:t>にすることは可能。</w:t>
      </w:r>
    </w:p>
    <w:p w14:paraId="7F25D62E" w14:textId="3CF66457" w:rsidR="00BC4418" w:rsidRDefault="005320D5" w:rsidP="00BC4418">
      <w:pPr>
        <w:pStyle w:val="a3"/>
        <w:numPr>
          <w:ilvl w:val="0"/>
          <w:numId w:val="13"/>
        </w:numPr>
        <w:tabs>
          <w:tab w:val="left" w:pos="851"/>
        </w:tabs>
        <w:ind w:leftChars="0"/>
        <w:rPr>
          <w:rFonts w:ascii="Century" w:eastAsia="ＭＳ 明朝" w:hAnsi="Century"/>
        </w:rPr>
      </w:pPr>
      <w:r>
        <w:rPr>
          <w:rFonts w:ascii="Century" w:eastAsia="ＭＳ 明朝" w:hAnsi="Century" w:hint="eastAsia"/>
        </w:rPr>
        <w:t>まず、木造の建物を増やすことを考えるべきで、県産材が内なら国産アイで、それもないなら外材でもいいではないか。</w:t>
      </w:r>
    </w:p>
    <w:p w14:paraId="53742623" w14:textId="62B46F88" w:rsidR="005320D5" w:rsidRDefault="005320D5" w:rsidP="00BC4418">
      <w:pPr>
        <w:pStyle w:val="a3"/>
        <w:numPr>
          <w:ilvl w:val="0"/>
          <w:numId w:val="13"/>
        </w:numPr>
        <w:tabs>
          <w:tab w:val="left" w:pos="851"/>
        </w:tabs>
        <w:ind w:leftChars="0"/>
        <w:rPr>
          <w:rFonts w:ascii="Century" w:eastAsia="ＭＳ 明朝" w:hAnsi="Century"/>
        </w:rPr>
      </w:pPr>
      <w:r>
        <w:rPr>
          <w:rFonts w:ascii="Century" w:eastAsia="ＭＳ 明朝" w:hAnsi="Century" w:hint="eastAsia"/>
        </w:rPr>
        <w:t>県産材が少ないから県何木造が少ないのでは、と思ってしまう。</w:t>
      </w:r>
    </w:p>
    <w:p w14:paraId="09953A9E" w14:textId="2601FDE6" w:rsidR="005320D5" w:rsidRPr="00E1596B" w:rsidRDefault="00E1596B" w:rsidP="00E1596B">
      <w:pPr>
        <w:tabs>
          <w:tab w:val="left" w:pos="851"/>
        </w:tabs>
        <w:ind w:firstLineChars="270" w:firstLine="567"/>
        <w:rPr>
          <w:rFonts w:ascii="Century" w:eastAsia="ＭＳ 明朝" w:hAnsi="Century"/>
        </w:rPr>
      </w:pPr>
      <w:r>
        <w:rPr>
          <w:rFonts w:ascii="Century" w:eastAsia="ＭＳ 明朝" w:hAnsi="Century" w:hint="eastAsia"/>
        </w:rPr>
        <w:t>全市連・立花</w:t>
      </w:r>
    </w:p>
    <w:p w14:paraId="67E86668" w14:textId="2AF6C0F2" w:rsidR="00BC4418" w:rsidRPr="00E220A0" w:rsidRDefault="00E1596B" w:rsidP="00BC4418">
      <w:pPr>
        <w:pStyle w:val="a3"/>
        <w:numPr>
          <w:ilvl w:val="0"/>
          <w:numId w:val="13"/>
        </w:numPr>
        <w:tabs>
          <w:tab w:val="left" w:pos="851"/>
        </w:tabs>
        <w:ind w:leftChars="0"/>
        <w:rPr>
          <w:rFonts w:ascii="Century" w:eastAsia="ＭＳ 明朝" w:hAnsi="Century"/>
        </w:rPr>
      </w:pPr>
      <w:r>
        <w:rPr>
          <w:rFonts w:ascii="Century" w:eastAsia="ＭＳ 明朝" w:hAnsi="Century" w:hint="eastAsia"/>
        </w:rPr>
        <w:t>県内サプライチェーンの構築で「協定書」</w:t>
      </w:r>
      <w:r w:rsidR="00BC4418" w:rsidRPr="00E220A0">
        <w:rPr>
          <w:rFonts w:ascii="Century" w:eastAsia="ＭＳ 明朝" w:hAnsi="Century"/>
        </w:rPr>
        <w:t>。</w:t>
      </w:r>
      <w:r>
        <w:rPr>
          <w:rFonts w:ascii="Century" w:eastAsia="ＭＳ 明朝" w:hAnsi="Century" w:hint="eastAsia"/>
        </w:rPr>
        <w:t>の中身はどんな物を想定しているのか</w:t>
      </w:r>
    </w:p>
    <w:p w14:paraId="474E0D6F" w14:textId="5CE15614" w:rsidR="00E1596B" w:rsidRPr="00E220A0" w:rsidRDefault="00E1596B" w:rsidP="00E1596B">
      <w:pPr>
        <w:tabs>
          <w:tab w:val="left" w:pos="851"/>
        </w:tabs>
        <w:ind w:leftChars="270" w:left="991" w:hangingChars="202" w:hanging="424"/>
        <w:rPr>
          <w:rFonts w:ascii="Century" w:eastAsia="ＭＳ 明朝" w:hAnsi="Century"/>
        </w:rPr>
      </w:pPr>
      <w:r>
        <w:rPr>
          <w:rFonts w:ascii="Century" w:eastAsia="ＭＳ 明朝" w:hAnsi="Century" w:hint="eastAsia"/>
        </w:rPr>
        <w:t>事務局・深田</w:t>
      </w:r>
    </w:p>
    <w:p w14:paraId="747F7FE5" w14:textId="5C04ED6A" w:rsidR="00CF6963" w:rsidRPr="00E1596B" w:rsidRDefault="00E1596B" w:rsidP="00E1596B">
      <w:pPr>
        <w:pStyle w:val="a3"/>
        <w:numPr>
          <w:ilvl w:val="0"/>
          <w:numId w:val="13"/>
        </w:numPr>
        <w:tabs>
          <w:tab w:val="left" w:pos="851"/>
        </w:tabs>
        <w:ind w:leftChars="0"/>
        <w:rPr>
          <w:rFonts w:ascii="Century" w:eastAsia="ＭＳ 明朝" w:hAnsi="Century"/>
        </w:rPr>
      </w:pPr>
      <w:r>
        <w:rPr>
          <w:rFonts w:ascii="Century" w:eastAsia="ＭＳ 明朝" w:hAnsi="Century" w:hint="eastAsia"/>
        </w:rPr>
        <w:t>建築士。工務店から情報をもらい、木協連、</w:t>
      </w:r>
      <w:r w:rsidR="00960021">
        <w:rPr>
          <w:rFonts w:ascii="Century" w:eastAsia="ＭＳ 明朝" w:hAnsi="Century" w:hint="eastAsia"/>
        </w:rPr>
        <w:t>木造塾、松阪木材</w:t>
      </w:r>
      <w:r>
        <w:rPr>
          <w:rFonts w:ascii="Century" w:eastAsia="ＭＳ 明朝" w:hAnsi="Century" w:hint="eastAsia"/>
        </w:rPr>
        <w:t>が話し合いをセットする。そして、話し合いに参加する団体・企業の範囲などを決めておく。といったことを想定している。</w:t>
      </w:r>
    </w:p>
    <w:p w14:paraId="01056878" w14:textId="61FEFFCE" w:rsidR="00CF6963" w:rsidRPr="00E220A0" w:rsidRDefault="00E1596B" w:rsidP="00CF6963">
      <w:pPr>
        <w:tabs>
          <w:tab w:val="left" w:pos="851"/>
        </w:tabs>
        <w:ind w:leftChars="270" w:left="567"/>
        <w:rPr>
          <w:rFonts w:ascii="Century" w:eastAsia="ＭＳ 明朝" w:hAnsi="Century"/>
        </w:rPr>
      </w:pPr>
      <w:bookmarkStart w:id="9" w:name="_Hlk62909454"/>
      <w:r>
        <w:rPr>
          <w:rFonts w:ascii="Century" w:eastAsia="ＭＳ 明朝" w:hAnsi="Century" w:hint="eastAsia"/>
        </w:rPr>
        <w:t>全市連・立花</w:t>
      </w:r>
    </w:p>
    <w:bookmarkEnd w:id="9"/>
    <w:p w14:paraId="53E9CCDE" w14:textId="0C51BDC0" w:rsidR="00CF6963" w:rsidRPr="00E220A0" w:rsidRDefault="00E1596B" w:rsidP="00CF6963">
      <w:pPr>
        <w:pStyle w:val="a3"/>
        <w:numPr>
          <w:ilvl w:val="0"/>
          <w:numId w:val="14"/>
        </w:numPr>
        <w:tabs>
          <w:tab w:val="left" w:pos="851"/>
        </w:tabs>
        <w:ind w:leftChars="0"/>
        <w:rPr>
          <w:rFonts w:ascii="Century" w:eastAsia="ＭＳ 明朝" w:hAnsi="Century"/>
        </w:rPr>
      </w:pPr>
      <w:r>
        <w:rPr>
          <w:rFonts w:ascii="Century" w:eastAsia="ＭＳ 明朝" w:hAnsi="Century" w:hint="eastAsia"/>
        </w:rPr>
        <w:t>広域の方で「</w:t>
      </w:r>
      <w:r>
        <w:rPr>
          <w:rFonts w:ascii="Century" w:eastAsia="ＭＳ 明朝" w:hAnsi="Century" w:hint="eastAsia"/>
        </w:rPr>
        <w:t>A</w:t>
      </w:r>
      <w:r>
        <w:rPr>
          <w:rFonts w:ascii="Century" w:eastAsia="ＭＳ 明朝" w:hAnsi="Century" w:hint="eastAsia"/>
        </w:rPr>
        <w:t>材」と書いてあるが、</w:t>
      </w:r>
      <w:r>
        <w:rPr>
          <w:rFonts w:ascii="Century" w:eastAsia="ＭＳ 明朝" w:hAnsi="Century" w:hint="eastAsia"/>
        </w:rPr>
        <w:t>A,B,C</w:t>
      </w:r>
      <w:r>
        <w:rPr>
          <w:rFonts w:ascii="Century" w:eastAsia="ＭＳ 明朝" w:hAnsi="Century" w:hint="eastAsia"/>
        </w:rPr>
        <w:t>材は原木でのことで、製品では性愛品と書くべきでしょう</w:t>
      </w:r>
      <w:r w:rsidR="00CF6963" w:rsidRPr="00E220A0">
        <w:rPr>
          <w:rFonts w:ascii="Century" w:eastAsia="ＭＳ 明朝" w:hAnsi="Century"/>
        </w:rPr>
        <w:t>。</w:t>
      </w:r>
    </w:p>
    <w:p w14:paraId="7FA6CACA" w14:textId="6A609410" w:rsidR="004F12EA" w:rsidRPr="00E220A0" w:rsidRDefault="00E1596B" w:rsidP="004F12EA">
      <w:pPr>
        <w:tabs>
          <w:tab w:val="left" w:pos="851"/>
        </w:tabs>
        <w:ind w:leftChars="270" w:left="991" w:hangingChars="202" w:hanging="424"/>
        <w:rPr>
          <w:rFonts w:ascii="Century" w:eastAsia="ＭＳ 明朝" w:hAnsi="Century"/>
        </w:rPr>
      </w:pPr>
      <w:r w:rsidRPr="00E1596B">
        <w:rPr>
          <w:rFonts w:ascii="Century" w:eastAsia="ＭＳ 明朝" w:hAnsi="Century" w:hint="eastAsia"/>
        </w:rPr>
        <w:t>事務局・深田</w:t>
      </w:r>
    </w:p>
    <w:p w14:paraId="5A7E0C78" w14:textId="77777777" w:rsidR="00E1596B" w:rsidRPr="00E220A0" w:rsidRDefault="00E1596B" w:rsidP="00700DBD">
      <w:pPr>
        <w:pStyle w:val="a3"/>
        <w:numPr>
          <w:ilvl w:val="0"/>
          <w:numId w:val="15"/>
        </w:numPr>
        <w:tabs>
          <w:tab w:val="left" w:pos="851"/>
        </w:tabs>
        <w:ind w:leftChars="0"/>
        <w:rPr>
          <w:rFonts w:ascii="Century" w:eastAsia="ＭＳ 明朝" w:hAnsi="Century"/>
        </w:rPr>
      </w:pPr>
      <w:bookmarkStart w:id="10" w:name="_Hlk64722609"/>
      <w:r>
        <w:rPr>
          <w:rFonts w:ascii="Century" w:eastAsia="ＭＳ 明朝" w:hAnsi="Century" w:hint="eastAsia"/>
        </w:rPr>
        <w:t>そのように変えます。</w:t>
      </w:r>
    </w:p>
    <w:bookmarkEnd w:id="10"/>
    <w:p w14:paraId="6E823C90" w14:textId="77777777" w:rsidR="00960021" w:rsidRDefault="00960021" w:rsidP="00700DBD">
      <w:pPr>
        <w:tabs>
          <w:tab w:val="left" w:pos="851"/>
        </w:tabs>
        <w:ind w:leftChars="270" w:left="567"/>
        <w:rPr>
          <w:rFonts w:ascii="Century" w:eastAsia="ＭＳ 明朝" w:hAnsi="Century"/>
        </w:rPr>
      </w:pPr>
      <w:r w:rsidRPr="00960021">
        <w:rPr>
          <w:rFonts w:ascii="Century" w:eastAsia="ＭＳ 明朝" w:hAnsi="Century" w:hint="eastAsia"/>
        </w:rPr>
        <w:t>情報センター・永井</w:t>
      </w:r>
    </w:p>
    <w:p w14:paraId="47E7B1AE" w14:textId="48BDF108" w:rsidR="00960021" w:rsidRPr="00960021" w:rsidRDefault="00960021" w:rsidP="00960021">
      <w:pPr>
        <w:pStyle w:val="a3"/>
        <w:numPr>
          <w:ilvl w:val="0"/>
          <w:numId w:val="15"/>
        </w:numPr>
        <w:tabs>
          <w:tab w:val="left" w:pos="851"/>
        </w:tabs>
        <w:ind w:leftChars="0"/>
        <w:rPr>
          <w:rFonts w:ascii="Century" w:eastAsia="ＭＳ 明朝" w:hAnsi="Century"/>
        </w:rPr>
      </w:pPr>
      <w:r>
        <w:rPr>
          <w:rFonts w:ascii="Century" w:eastAsia="ＭＳ 明朝" w:hAnsi="Century" w:hint="eastAsia"/>
        </w:rPr>
        <w:t>中大規模木造の発注情報をいち早く取ることが必要となる。</w:t>
      </w:r>
    </w:p>
    <w:p w14:paraId="627795F6" w14:textId="0B6E34E2" w:rsidR="00700DBD" w:rsidRPr="00E220A0" w:rsidRDefault="00960021" w:rsidP="00700DBD">
      <w:pPr>
        <w:tabs>
          <w:tab w:val="left" w:pos="851"/>
        </w:tabs>
        <w:ind w:leftChars="270" w:left="567"/>
        <w:rPr>
          <w:rFonts w:ascii="Century" w:eastAsia="ＭＳ 明朝" w:hAnsi="Century"/>
        </w:rPr>
      </w:pPr>
      <w:r w:rsidRPr="00E1596B">
        <w:rPr>
          <w:rFonts w:ascii="Century" w:eastAsia="ＭＳ 明朝" w:hAnsi="Century" w:hint="eastAsia"/>
        </w:rPr>
        <w:t>事務局・深田</w:t>
      </w:r>
    </w:p>
    <w:p w14:paraId="0CB273EC" w14:textId="0099462F" w:rsidR="004F12EA" w:rsidRPr="00E220A0" w:rsidRDefault="00960021" w:rsidP="00700DBD">
      <w:pPr>
        <w:pStyle w:val="a3"/>
        <w:numPr>
          <w:ilvl w:val="0"/>
          <w:numId w:val="16"/>
        </w:numPr>
        <w:tabs>
          <w:tab w:val="left" w:pos="851"/>
        </w:tabs>
        <w:ind w:leftChars="0"/>
        <w:rPr>
          <w:rFonts w:ascii="Century" w:eastAsia="ＭＳ 明朝" w:hAnsi="Century"/>
        </w:rPr>
      </w:pPr>
      <w:r>
        <w:rPr>
          <w:rFonts w:ascii="Century" w:eastAsia="ＭＳ 明朝" w:hAnsi="Century" w:hint="eastAsia"/>
        </w:rPr>
        <w:t>三重県木協連では毎年秋に、公共施設の木造化について地区木協が市・町に要望活動を行</w:t>
      </w:r>
      <w:r>
        <w:rPr>
          <w:rFonts w:ascii="Century" w:eastAsia="ＭＳ 明朝" w:hAnsi="Century" w:hint="eastAsia"/>
        </w:rPr>
        <w:lastRenderedPageBreak/>
        <w:t>い、その時、そういった情報も取るようにしている。</w:t>
      </w:r>
    </w:p>
    <w:p w14:paraId="4D77C929" w14:textId="77777777" w:rsidR="00960021" w:rsidRDefault="00960021" w:rsidP="0092144B">
      <w:pPr>
        <w:tabs>
          <w:tab w:val="left" w:pos="851"/>
        </w:tabs>
        <w:ind w:leftChars="270" w:left="991" w:hangingChars="202" w:hanging="424"/>
        <w:rPr>
          <w:rFonts w:ascii="Century" w:eastAsia="ＭＳ 明朝" w:hAnsi="Century"/>
        </w:rPr>
      </w:pPr>
      <w:bookmarkStart w:id="11" w:name="_Hlk64722800"/>
      <w:r>
        <w:rPr>
          <w:rFonts w:ascii="Century" w:eastAsia="ＭＳ 明朝" w:hAnsi="Century" w:hint="eastAsia"/>
        </w:rPr>
        <w:t>コーディネーター・萩原</w:t>
      </w:r>
    </w:p>
    <w:bookmarkEnd w:id="11"/>
    <w:p w14:paraId="355E8AA4" w14:textId="18DE9037" w:rsidR="0092144B" w:rsidRDefault="00960021" w:rsidP="00960021">
      <w:pPr>
        <w:pStyle w:val="a3"/>
        <w:numPr>
          <w:ilvl w:val="0"/>
          <w:numId w:val="16"/>
        </w:numPr>
        <w:tabs>
          <w:tab w:val="left" w:pos="851"/>
        </w:tabs>
        <w:ind w:leftChars="0"/>
        <w:rPr>
          <w:rFonts w:ascii="Century" w:eastAsia="ＭＳ 明朝" w:hAnsi="Century"/>
        </w:rPr>
      </w:pPr>
      <w:r>
        <w:rPr>
          <w:rFonts w:ascii="Century" w:eastAsia="ＭＳ 明朝" w:hAnsi="Century" w:hint="eastAsia"/>
        </w:rPr>
        <w:t>小規模な工務店やフォーラム外の工務店では県産材を使うことに関心がない。また、みえるところに木材を使い意識がない。現し出で木材を使うことがない。こちらから働きかけることが重要</w:t>
      </w:r>
      <w:r w:rsidR="0092144B" w:rsidRPr="00960021">
        <w:rPr>
          <w:rFonts w:ascii="Century" w:eastAsia="ＭＳ 明朝" w:hAnsi="Century"/>
        </w:rPr>
        <w:t>。</w:t>
      </w:r>
    </w:p>
    <w:p w14:paraId="2D4F42E2" w14:textId="2323B5D3" w:rsidR="007773B3" w:rsidRPr="00960021" w:rsidRDefault="007773B3" w:rsidP="00960021">
      <w:pPr>
        <w:pStyle w:val="a3"/>
        <w:numPr>
          <w:ilvl w:val="0"/>
          <w:numId w:val="16"/>
        </w:numPr>
        <w:tabs>
          <w:tab w:val="left" w:pos="851"/>
        </w:tabs>
        <w:ind w:leftChars="0"/>
        <w:rPr>
          <w:rFonts w:ascii="Century" w:eastAsia="ＭＳ 明朝" w:hAnsi="Century"/>
        </w:rPr>
      </w:pPr>
      <w:r>
        <w:rPr>
          <w:rFonts w:ascii="Century" w:eastAsia="ＭＳ 明朝" w:hAnsi="Century" w:hint="eastAsia"/>
        </w:rPr>
        <w:t>今の住宅は合板を多く使っている。これを無垢材に変えれば、多くの県産材が使われるようになる。具体的には、</w:t>
      </w:r>
      <w:r>
        <w:rPr>
          <w:rFonts w:ascii="Century" w:eastAsia="ＭＳ 明朝" w:hAnsi="Century" w:hint="eastAsia"/>
        </w:rPr>
        <w:t>2</w:t>
      </w:r>
      <w:r>
        <w:rPr>
          <w:rFonts w:ascii="Century" w:eastAsia="ＭＳ 明朝" w:hAnsi="Century" w:hint="eastAsia"/>
        </w:rPr>
        <w:t>階の床、屋根の野地板などは耐震の設計には剛性が重要になる。そのために強度のはっきりした合板が使われている。これを無垢材にするため県の林業研究所では床倍率の構造実験を行っており、ほぼ完了していると聞いている。</w:t>
      </w:r>
    </w:p>
    <w:p w14:paraId="0EB35AAB" w14:textId="78D5E89E" w:rsidR="0092144B" w:rsidRPr="00E220A0" w:rsidRDefault="007773B3" w:rsidP="0092144B">
      <w:pPr>
        <w:tabs>
          <w:tab w:val="left" w:pos="851"/>
        </w:tabs>
        <w:ind w:leftChars="270" w:left="567"/>
        <w:rPr>
          <w:rFonts w:ascii="Century" w:eastAsia="ＭＳ 明朝" w:hAnsi="Century"/>
        </w:rPr>
      </w:pPr>
      <w:r>
        <w:rPr>
          <w:rFonts w:ascii="Century" w:eastAsia="ＭＳ 明朝" w:hAnsi="Century" w:hint="eastAsia"/>
        </w:rPr>
        <w:t>三重県</w:t>
      </w:r>
      <w:r w:rsidR="0092144B" w:rsidRPr="00E220A0">
        <w:rPr>
          <w:rFonts w:ascii="Century" w:eastAsia="ＭＳ 明朝" w:hAnsi="Century"/>
        </w:rPr>
        <w:t>・</w:t>
      </w:r>
      <w:r>
        <w:rPr>
          <w:rFonts w:ascii="Century" w:eastAsia="ＭＳ 明朝" w:hAnsi="Century" w:hint="eastAsia"/>
        </w:rPr>
        <w:t>福島副課長</w:t>
      </w:r>
    </w:p>
    <w:p w14:paraId="1044ABE6" w14:textId="4F523D63" w:rsidR="0092144B" w:rsidRPr="00E220A0" w:rsidRDefault="008C3AD9" w:rsidP="0092144B">
      <w:pPr>
        <w:pStyle w:val="a3"/>
        <w:numPr>
          <w:ilvl w:val="0"/>
          <w:numId w:val="16"/>
        </w:numPr>
        <w:tabs>
          <w:tab w:val="left" w:pos="851"/>
        </w:tabs>
        <w:ind w:leftChars="0"/>
        <w:rPr>
          <w:rFonts w:ascii="Century" w:eastAsia="ＭＳ 明朝" w:hAnsi="Century"/>
        </w:rPr>
      </w:pPr>
      <w:r>
        <w:rPr>
          <w:rFonts w:ascii="Century" w:eastAsia="ＭＳ 明朝" w:hAnsi="Century" w:hint="eastAsia"/>
        </w:rPr>
        <w:t>もう終わったと聞いている</w:t>
      </w:r>
      <w:r w:rsidR="0092144B" w:rsidRPr="00E220A0">
        <w:rPr>
          <w:rFonts w:ascii="Century" w:eastAsia="ＭＳ 明朝" w:hAnsi="Century"/>
        </w:rPr>
        <w:t>。</w:t>
      </w:r>
    </w:p>
    <w:p w14:paraId="2C39D68C" w14:textId="77777777" w:rsidR="008C3AD9" w:rsidRDefault="008C3AD9" w:rsidP="0092144B">
      <w:pPr>
        <w:tabs>
          <w:tab w:val="left" w:pos="851"/>
        </w:tabs>
        <w:ind w:leftChars="271" w:left="991" w:hangingChars="201" w:hanging="422"/>
        <w:rPr>
          <w:rFonts w:ascii="Century" w:eastAsia="ＭＳ 明朝" w:hAnsi="Century"/>
        </w:rPr>
      </w:pPr>
      <w:r w:rsidRPr="008C3AD9">
        <w:rPr>
          <w:rFonts w:ascii="Century" w:eastAsia="ＭＳ 明朝" w:hAnsi="Century" w:hint="eastAsia"/>
        </w:rPr>
        <w:t>事務局・深田</w:t>
      </w:r>
    </w:p>
    <w:p w14:paraId="7D498DBA" w14:textId="1296EC75" w:rsidR="0092144B" w:rsidRPr="008C3AD9" w:rsidRDefault="008C3AD9" w:rsidP="008C3AD9">
      <w:pPr>
        <w:pStyle w:val="a3"/>
        <w:numPr>
          <w:ilvl w:val="0"/>
          <w:numId w:val="16"/>
        </w:numPr>
        <w:tabs>
          <w:tab w:val="left" w:pos="851"/>
        </w:tabs>
        <w:ind w:leftChars="0"/>
        <w:rPr>
          <w:rFonts w:ascii="Century" w:eastAsia="ＭＳ 明朝" w:hAnsi="Century"/>
        </w:rPr>
      </w:pPr>
      <w:r>
        <w:rPr>
          <w:rFonts w:ascii="Century" w:eastAsia="ＭＳ 明朝" w:hAnsi="Century" w:hint="eastAsia"/>
        </w:rPr>
        <w:t>10</w:t>
      </w:r>
      <w:r>
        <w:rPr>
          <w:rFonts w:ascii="Century" w:eastAsia="ＭＳ 明朝" w:hAnsi="Century" w:hint="eastAsia"/>
        </w:rPr>
        <w:t>年ほど前には横架材のスパン表ができている。それと合わせ県産材の使用に係る構造計算が可能になるので利用して欲しい。</w:t>
      </w:r>
    </w:p>
    <w:p w14:paraId="46A6BC44" w14:textId="7B50580A" w:rsidR="001D0209" w:rsidRPr="00E220A0" w:rsidRDefault="008C3AD9" w:rsidP="001D0209">
      <w:pPr>
        <w:tabs>
          <w:tab w:val="left" w:pos="851"/>
        </w:tabs>
        <w:ind w:leftChars="270" w:left="567"/>
        <w:rPr>
          <w:rFonts w:ascii="Century" w:eastAsia="ＭＳ 明朝" w:hAnsi="Century"/>
        </w:rPr>
      </w:pPr>
      <w:bookmarkStart w:id="12" w:name="_Hlk62913593"/>
      <w:r w:rsidRPr="008C3AD9">
        <w:rPr>
          <w:rFonts w:ascii="Century" w:eastAsia="ＭＳ 明朝" w:hAnsi="Century" w:hint="eastAsia"/>
        </w:rPr>
        <w:t>コーディネーター・</w:t>
      </w:r>
      <w:r>
        <w:rPr>
          <w:rFonts w:ascii="Century" w:eastAsia="ＭＳ 明朝" w:hAnsi="Century" w:hint="eastAsia"/>
        </w:rPr>
        <w:t>中野</w:t>
      </w:r>
    </w:p>
    <w:bookmarkEnd w:id="12"/>
    <w:p w14:paraId="0F396930" w14:textId="3956C235" w:rsidR="001D0209" w:rsidRDefault="008C3AD9" w:rsidP="001D0209">
      <w:pPr>
        <w:pStyle w:val="a3"/>
        <w:numPr>
          <w:ilvl w:val="0"/>
          <w:numId w:val="16"/>
        </w:numPr>
        <w:tabs>
          <w:tab w:val="left" w:pos="851"/>
        </w:tabs>
        <w:ind w:leftChars="405" w:hangingChars="201" w:hanging="422"/>
        <w:rPr>
          <w:rFonts w:ascii="Century" w:eastAsia="ＭＳ 明朝" w:hAnsi="Century"/>
        </w:rPr>
      </w:pPr>
      <w:r>
        <w:rPr>
          <w:rFonts w:ascii="Century" w:eastAsia="ＭＳ 明朝" w:hAnsi="Century" w:hint="eastAsia"/>
        </w:rPr>
        <w:t>コーディネーターをしていて、林野庁や全国の方の話を聞いている</w:t>
      </w:r>
      <w:r w:rsidR="001D0209" w:rsidRPr="00E220A0">
        <w:rPr>
          <w:rFonts w:ascii="Century" w:eastAsia="ＭＳ 明朝" w:hAnsi="Century"/>
        </w:rPr>
        <w:t>。</w:t>
      </w:r>
      <w:r>
        <w:rPr>
          <w:rFonts w:ascii="Century" w:eastAsia="ＭＳ 明朝" w:hAnsi="Century" w:hint="eastAsia"/>
        </w:rPr>
        <w:t>少しその情報を話します。</w:t>
      </w:r>
    </w:p>
    <w:p w14:paraId="50654B3D" w14:textId="2CBE6A46" w:rsidR="008C3AD9" w:rsidRPr="00E220A0" w:rsidRDefault="008C3AD9" w:rsidP="001D0209">
      <w:pPr>
        <w:pStyle w:val="a3"/>
        <w:numPr>
          <w:ilvl w:val="0"/>
          <w:numId w:val="16"/>
        </w:numPr>
        <w:tabs>
          <w:tab w:val="left" w:pos="851"/>
        </w:tabs>
        <w:ind w:leftChars="405" w:hangingChars="201" w:hanging="422"/>
        <w:rPr>
          <w:rFonts w:ascii="Century" w:eastAsia="ＭＳ 明朝" w:hAnsi="Century"/>
        </w:rPr>
      </w:pPr>
      <w:r>
        <w:rPr>
          <w:rFonts w:ascii="Century" w:eastAsia="ＭＳ 明朝" w:hAnsi="Century" w:hint="eastAsia"/>
        </w:rPr>
        <w:t>「もりんく」の登録は三重県がトップクラスと聞いた。せっかく林野庁から補助が出て作られたものなので、</w:t>
      </w:r>
      <w:r w:rsidR="002A0FA0">
        <w:rPr>
          <w:rFonts w:ascii="Century" w:eastAsia="ＭＳ 明朝" w:hAnsi="Century" w:hint="eastAsia"/>
        </w:rPr>
        <w:t>SC</w:t>
      </w:r>
      <w:r w:rsidR="002A0FA0">
        <w:rPr>
          <w:rFonts w:ascii="Century" w:eastAsia="ＭＳ 明朝" w:hAnsi="Century" w:hint="eastAsia"/>
        </w:rPr>
        <w:t>の助けとなる基礎のシステムなので、</w:t>
      </w:r>
      <w:r>
        <w:rPr>
          <w:rFonts w:ascii="Century" w:eastAsia="ＭＳ 明朝" w:hAnsi="Century" w:hint="eastAsia"/>
        </w:rPr>
        <w:t>多くの方に登録をいただき、活用していけるよう皆様も</w:t>
      </w:r>
      <w:r w:rsidR="002A0FA0">
        <w:rPr>
          <w:rFonts w:ascii="Century" w:eastAsia="ＭＳ 明朝" w:hAnsi="Century" w:hint="eastAsia"/>
        </w:rPr>
        <w:t>呼びかけて欲しい。</w:t>
      </w:r>
    </w:p>
    <w:p w14:paraId="4593F1D8" w14:textId="3B7A0FE1" w:rsidR="001D0209" w:rsidRPr="00E220A0" w:rsidRDefault="002A0FA0" w:rsidP="001D0209">
      <w:pPr>
        <w:tabs>
          <w:tab w:val="left" w:pos="851"/>
        </w:tabs>
        <w:ind w:leftChars="270" w:left="567"/>
        <w:rPr>
          <w:rFonts w:ascii="Century" w:eastAsia="ＭＳ 明朝" w:hAnsi="Century"/>
        </w:rPr>
      </w:pPr>
      <w:r w:rsidRPr="008C3AD9">
        <w:rPr>
          <w:rFonts w:ascii="Century" w:eastAsia="ＭＳ 明朝" w:hAnsi="Century" w:hint="eastAsia"/>
        </w:rPr>
        <w:t>事務局・深田</w:t>
      </w:r>
    </w:p>
    <w:p w14:paraId="6EAEBB34" w14:textId="73A4449A" w:rsidR="001D0209" w:rsidRPr="00E220A0" w:rsidRDefault="002A0FA0" w:rsidP="001D0209">
      <w:pPr>
        <w:pStyle w:val="a3"/>
        <w:numPr>
          <w:ilvl w:val="0"/>
          <w:numId w:val="16"/>
        </w:numPr>
        <w:tabs>
          <w:tab w:val="left" w:pos="851"/>
        </w:tabs>
        <w:ind w:leftChars="0"/>
        <w:rPr>
          <w:rFonts w:ascii="Century" w:eastAsia="ＭＳ 明朝" w:hAnsi="Century"/>
        </w:rPr>
      </w:pPr>
      <w:r>
        <w:rPr>
          <w:rFonts w:ascii="Century" w:eastAsia="ＭＳ 明朝" w:hAnsi="Century" w:hint="eastAsia"/>
        </w:rPr>
        <w:t>三重県木連の会員には「もりんく」の</w:t>
      </w:r>
      <w:r>
        <w:rPr>
          <w:rFonts w:ascii="Century" w:eastAsia="ＭＳ 明朝" w:hAnsi="Century" w:hint="eastAsia"/>
        </w:rPr>
        <w:t>URL</w:t>
      </w:r>
      <w:r>
        <w:rPr>
          <w:rFonts w:ascii="Century" w:eastAsia="ＭＳ 明朝" w:hAnsi="Century" w:hint="eastAsia"/>
        </w:rPr>
        <w:t>のリンクをいれたメールを</w:t>
      </w:r>
      <w:r>
        <w:rPr>
          <w:rFonts w:ascii="Century" w:eastAsia="ＭＳ 明朝" w:hAnsi="Century" w:hint="eastAsia"/>
        </w:rPr>
        <w:t>400</w:t>
      </w:r>
      <w:r>
        <w:rPr>
          <w:rFonts w:ascii="Century" w:eastAsia="ＭＳ 明朝" w:hAnsi="Century" w:hint="eastAsia"/>
        </w:rPr>
        <w:t>通、「もりんく」の</w:t>
      </w:r>
      <w:r>
        <w:rPr>
          <w:rFonts w:ascii="Century" w:eastAsia="ＭＳ 明朝" w:hAnsi="Century" w:hint="eastAsia"/>
        </w:rPr>
        <w:t>QR</w:t>
      </w:r>
      <w:r>
        <w:rPr>
          <w:rFonts w:ascii="Century" w:eastAsia="ＭＳ 明朝" w:hAnsi="Century" w:hint="eastAsia"/>
        </w:rPr>
        <w:t>コードの入ったチラシを工務店・建築士に</w:t>
      </w:r>
      <w:r>
        <w:rPr>
          <w:rFonts w:ascii="Century" w:eastAsia="ＭＳ 明朝" w:hAnsi="Century" w:hint="eastAsia"/>
        </w:rPr>
        <w:t>700</w:t>
      </w:r>
      <w:r>
        <w:rPr>
          <w:rFonts w:ascii="Century" w:eastAsia="ＭＳ 明朝" w:hAnsi="Century" w:hint="eastAsia"/>
        </w:rPr>
        <w:t>通送った。ダブりもあるので合わせて千通ぐらいに呼びかけた。</w:t>
      </w:r>
    </w:p>
    <w:p w14:paraId="412ECAC1" w14:textId="3C7B7B06" w:rsidR="00D53788" w:rsidRPr="00E220A0" w:rsidRDefault="002A0FA0" w:rsidP="00D53788">
      <w:pPr>
        <w:tabs>
          <w:tab w:val="left" w:pos="567"/>
        </w:tabs>
        <w:ind w:leftChars="269" w:left="565" w:firstLine="1"/>
        <w:rPr>
          <w:rFonts w:ascii="Century" w:eastAsia="ＭＳ 明朝" w:hAnsi="Century"/>
        </w:rPr>
      </w:pPr>
      <w:r>
        <w:rPr>
          <w:rFonts w:ascii="Century" w:eastAsia="ＭＳ 明朝" w:hAnsi="Century" w:hint="eastAsia"/>
        </w:rPr>
        <w:t>林野庁・高木班長</w:t>
      </w:r>
    </w:p>
    <w:p w14:paraId="35D2F042" w14:textId="498B9D90" w:rsidR="00D53788" w:rsidRPr="00E220A0" w:rsidRDefault="002A0FA0" w:rsidP="00D53788">
      <w:pPr>
        <w:pStyle w:val="a3"/>
        <w:numPr>
          <w:ilvl w:val="0"/>
          <w:numId w:val="17"/>
        </w:numPr>
        <w:tabs>
          <w:tab w:val="left" w:pos="851"/>
        </w:tabs>
        <w:ind w:leftChars="0"/>
        <w:rPr>
          <w:rFonts w:ascii="Century" w:eastAsia="ＭＳ 明朝" w:hAnsi="Century"/>
        </w:rPr>
      </w:pPr>
      <w:r>
        <w:rPr>
          <w:rFonts w:ascii="Century" w:eastAsia="ＭＳ 明朝" w:hAnsi="Century" w:hint="eastAsia"/>
        </w:rPr>
        <w:t>「もりんく」は、今は登録しかできないが</w:t>
      </w:r>
      <w:r>
        <w:rPr>
          <w:rFonts w:ascii="Century" w:eastAsia="ＭＳ 明朝" w:hAnsi="Century" w:hint="eastAsia"/>
        </w:rPr>
        <w:t>4</w:t>
      </w:r>
      <w:r>
        <w:rPr>
          <w:rFonts w:ascii="Century" w:eastAsia="ＭＳ 明朝" w:hAnsi="Century" w:hint="eastAsia"/>
        </w:rPr>
        <w:t>月以降本格稼働する。</w:t>
      </w:r>
    </w:p>
    <w:p w14:paraId="117E0E0D" w14:textId="19C1B7F2" w:rsidR="00B2518F" w:rsidRPr="00E220A0" w:rsidRDefault="002A0FA0" w:rsidP="002A0FA0">
      <w:pPr>
        <w:pStyle w:val="a3"/>
        <w:numPr>
          <w:ilvl w:val="0"/>
          <w:numId w:val="17"/>
        </w:numPr>
        <w:tabs>
          <w:tab w:val="left" w:pos="851"/>
        </w:tabs>
        <w:ind w:leftChars="0"/>
        <w:rPr>
          <w:rFonts w:ascii="Century" w:eastAsia="ＭＳ 明朝" w:hAnsi="Century"/>
        </w:rPr>
      </w:pPr>
      <w:r>
        <w:rPr>
          <w:rFonts w:ascii="Century" w:eastAsia="ＭＳ 明朝" w:hAnsi="Century" w:hint="eastAsia"/>
        </w:rPr>
        <w:t>この事業を行っていない都府県、多くの団体に呼びかけることにしている。</w:t>
      </w:r>
    </w:p>
    <w:p w14:paraId="0A73B820" w14:textId="024B1883" w:rsidR="0086200E" w:rsidRPr="00E220A0" w:rsidRDefault="00941314" w:rsidP="0086200E">
      <w:pPr>
        <w:tabs>
          <w:tab w:val="left" w:pos="851"/>
        </w:tabs>
        <w:ind w:leftChars="270" w:left="567"/>
        <w:rPr>
          <w:rFonts w:ascii="Century" w:eastAsia="ＭＳ 明朝" w:hAnsi="Century"/>
        </w:rPr>
      </w:pPr>
      <w:r>
        <w:rPr>
          <w:rFonts w:ascii="Century" w:eastAsia="ＭＳ 明朝" w:hAnsi="Century" w:hint="eastAsia"/>
        </w:rPr>
        <w:t>三重県・福島副課長</w:t>
      </w:r>
    </w:p>
    <w:p w14:paraId="2FE01D1D" w14:textId="5486CE51" w:rsidR="0086200E" w:rsidRPr="004A7B99" w:rsidRDefault="00941314" w:rsidP="0086200E">
      <w:pPr>
        <w:pStyle w:val="a3"/>
        <w:numPr>
          <w:ilvl w:val="0"/>
          <w:numId w:val="20"/>
        </w:numPr>
        <w:tabs>
          <w:tab w:val="left" w:pos="851"/>
        </w:tabs>
        <w:ind w:leftChars="0"/>
        <w:rPr>
          <w:rFonts w:ascii="Century" w:eastAsia="ＭＳ 明朝" w:hAnsi="Century"/>
        </w:rPr>
      </w:pPr>
      <w:r w:rsidRPr="004A7B99">
        <w:rPr>
          <w:rFonts w:ascii="Century" w:eastAsia="ＭＳ 明朝" w:hAnsi="Century" w:hint="eastAsia"/>
        </w:rPr>
        <w:t>県では「中大規模木造建築設計セミナー」を</w:t>
      </w:r>
      <w:r w:rsidR="004A7B99">
        <w:rPr>
          <w:rFonts w:ascii="Century" w:eastAsia="ＭＳ 明朝" w:hAnsi="Century" w:hint="eastAsia"/>
        </w:rPr>
        <w:t>始め</w:t>
      </w:r>
      <w:r w:rsidRPr="004A7B99">
        <w:rPr>
          <w:rFonts w:ascii="Century" w:eastAsia="ＭＳ 明朝" w:hAnsi="Century" w:hint="eastAsia"/>
        </w:rPr>
        <w:t>て</w:t>
      </w:r>
      <w:r w:rsidRPr="004A7B99">
        <w:rPr>
          <w:rFonts w:ascii="Century" w:eastAsia="ＭＳ 明朝" w:hAnsi="Century" w:hint="eastAsia"/>
        </w:rPr>
        <w:t>3</w:t>
      </w:r>
      <w:r w:rsidRPr="004A7B99">
        <w:rPr>
          <w:rFonts w:ascii="Century" w:eastAsia="ＭＳ 明朝" w:hAnsi="Century" w:hint="eastAsia"/>
        </w:rPr>
        <w:t>年になる。その修了者の活用も</w:t>
      </w:r>
      <w:r w:rsidR="002B4B53" w:rsidRPr="004A7B99">
        <w:rPr>
          <w:rFonts w:ascii="Century" w:eastAsia="ＭＳ 明朝" w:hAnsi="Century" w:hint="eastAsia"/>
        </w:rPr>
        <w:t>考え</w:t>
      </w:r>
      <w:r w:rsidR="004A7B99">
        <w:rPr>
          <w:rFonts w:ascii="Century" w:eastAsia="ＭＳ 明朝" w:hAnsi="Century" w:hint="eastAsia"/>
        </w:rPr>
        <w:t>、このサプライチェーンの事業とうまくリンクできれば良いと思う。</w:t>
      </w:r>
    </w:p>
    <w:p w14:paraId="1127886B" w14:textId="3FC637FA" w:rsidR="002B4B53" w:rsidRPr="002B4B53" w:rsidRDefault="002B4B53" w:rsidP="002B4B53">
      <w:pPr>
        <w:tabs>
          <w:tab w:val="left" w:pos="851"/>
        </w:tabs>
        <w:rPr>
          <w:rFonts w:ascii="Century" w:eastAsia="ＭＳ 明朝" w:hAnsi="Century"/>
        </w:rPr>
      </w:pPr>
      <w:r>
        <w:rPr>
          <w:rFonts w:ascii="Century" w:eastAsia="ＭＳ 明朝" w:hAnsi="Century" w:hint="eastAsia"/>
        </w:rPr>
        <w:t>11:30</w:t>
      </w:r>
      <w:r>
        <w:rPr>
          <w:rFonts w:ascii="Century" w:eastAsia="ＭＳ 明朝" w:hAnsi="Century" w:hint="eastAsia"/>
        </w:rPr>
        <w:t xml:space="preserve">　終了</w:t>
      </w:r>
    </w:p>
    <w:sectPr w:rsidR="002B4B53" w:rsidRPr="002B4B53" w:rsidSect="00CE27DE">
      <w:pgSz w:w="11906" w:h="16838"/>
      <w:pgMar w:top="1418"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01A32" w14:textId="77777777" w:rsidR="00DA75D1" w:rsidRDefault="00DA75D1" w:rsidP="00CA6FCC">
      <w:r>
        <w:separator/>
      </w:r>
    </w:p>
  </w:endnote>
  <w:endnote w:type="continuationSeparator" w:id="0">
    <w:p w14:paraId="1715C81F" w14:textId="77777777" w:rsidR="00DA75D1" w:rsidRDefault="00DA75D1" w:rsidP="00CA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0F0AF" w14:textId="77777777" w:rsidR="00DA75D1" w:rsidRDefault="00DA75D1" w:rsidP="00CA6FCC">
      <w:r>
        <w:separator/>
      </w:r>
    </w:p>
  </w:footnote>
  <w:footnote w:type="continuationSeparator" w:id="0">
    <w:p w14:paraId="3134612B" w14:textId="77777777" w:rsidR="00DA75D1" w:rsidRDefault="00DA75D1" w:rsidP="00CA6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7D9"/>
    <w:multiLevelType w:val="hybridMultilevel"/>
    <w:tmpl w:val="C012E940"/>
    <w:lvl w:ilvl="0" w:tplc="7AA485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2477D"/>
    <w:multiLevelType w:val="hybridMultilevel"/>
    <w:tmpl w:val="76DA2312"/>
    <w:lvl w:ilvl="0" w:tplc="0409000B">
      <w:start w:val="1"/>
      <w:numFmt w:val="bullet"/>
      <w:lvlText w:val=""/>
      <w:lvlJc w:val="left"/>
      <w:pPr>
        <w:ind w:left="1268" w:hanging="420"/>
      </w:pPr>
      <w:rPr>
        <w:rFonts w:ascii="Wingdings" w:hAnsi="Wingdings" w:hint="default"/>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 w15:restartNumberingAfterBreak="0">
    <w:nsid w:val="142870A2"/>
    <w:multiLevelType w:val="hybridMultilevel"/>
    <w:tmpl w:val="B04CC902"/>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 w15:restartNumberingAfterBreak="0">
    <w:nsid w:val="1B35758F"/>
    <w:multiLevelType w:val="hybridMultilevel"/>
    <w:tmpl w:val="2C10B30C"/>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29752CF5"/>
    <w:multiLevelType w:val="hybridMultilevel"/>
    <w:tmpl w:val="F1DC41EC"/>
    <w:lvl w:ilvl="0" w:tplc="0409000B">
      <w:start w:val="1"/>
      <w:numFmt w:val="bullet"/>
      <w:lvlText w:val=""/>
      <w:lvlJc w:val="left"/>
      <w:pPr>
        <w:ind w:left="1269" w:hanging="420"/>
      </w:pPr>
      <w:rPr>
        <w:rFonts w:ascii="Wingdings" w:hAnsi="Wingdings" w:hint="default"/>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 w15:restartNumberingAfterBreak="0">
    <w:nsid w:val="4E50067B"/>
    <w:multiLevelType w:val="hybridMultilevel"/>
    <w:tmpl w:val="83D0236A"/>
    <w:lvl w:ilvl="0" w:tplc="0409000B">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6" w15:restartNumberingAfterBreak="0">
    <w:nsid w:val="55FE2DAD"/>
    <w:multiLevelType w:val="hybridMultilevel"/>
    <w:tmpl w:val="E69CB396"/>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579118B3"/>
    <w:multiLevelType w:val="hybridMultilevel"/>
    <w:tmpl w:val="7C6A7E26"/>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57DC59D9"/>
    <w:multiLevelType w:val="hybridMultilevel"/>
    <w:tmpl w:val="975E7E14"/>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5B0F118C"/>
    <w:multiLevelType w:val="hybridMultilevel"/>
    <w:tmpl w:val="1408BA9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0" w15:restartNumberingAfterBreak="0">
    <w:nsid w:val="5B4524BC"/>
    <w:multiLevelType w:val="hybridMultilevel"/>
    <w:tmpl w:val="025835FE"/>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5E4C45CF"/>
    <w:multiLevelType w:val="hybridMultilevel"/>
    <w:tmpl w:val="A6349574"/>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2" w15:restartNumberingAfterBreak="0">
    <w:nsid w:val="5FDA7C80"/>
    <w:multiLevelType w:val="hybridMultilevel"/>
    <w:tmpl w:val="CBAACBAC"/>
    <w:lvl w:ilvl="0" w:tplc="D1AEBEA2">
      <w:start w:val="1"/>
      <w:numFmt w:val="decimal"/>
      <w:lvlText w:val="(%1)"/>
      <w:lvlJc w:val="left"/>
      <w:pPr>
        <w:ind w:left="861" w:hanging="43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64247751"/>
    <w:multiLevelType w:val="hybridMultilevel"/>
    <w:tmpl w:val="3D30A7CA"/>
    <w:lvl w:ilvl="0" w:tplc="0409000B">
      <w:start w:val="1"/>
      <w:numFmt w:val="bullet"/>
      <w:lvlText w:val=""/>
      <w:lvlJc w:val="left"/>
      <w:pPr>
        <w:ind w:left="1268" w:hanging="420"/>
      </w:pPr>
      <w:rPr>
        <w:rFonts w:ascii="Wingdings" w:hAnsi="Wingdings" w:hint="default"/>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14" w15:restartNumberingAfterBreak="0">
    <w:nsid w:val="68572897"/>
    <w:multiLevelType w:val="hybridMultilevel"/>
    <w:tmpl w:val="50F89778"/>
    <w:lvl w:ilvl="0" w:tplc="19842B16">
      <w:start w:val="1"/>
      <w:numFmt w:val="decimal"/>
      <w:lvlText w:val="%1"/>
      <w:lvlJc w:val="left"/>
      <w:pPr>
        <w:ind w:left="420" w:hanging="420"/>
      </w:pPr>
      <w:rPr>
        <w:rFonts w:hint="eastAsia"/>
      </w:rPr>
    </w:lvl>
    <w:lvl w:ilvl="1" w:tplc="7360BD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AE2E04"/>
    <w:multiLevelType w:val="hybridMultilevel"/>
    <w:tmpl w:val="6FFC754C"/>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6" w15:restartNumberingAfterBreak="0">
    <w:nsid w:val="73316213"/>
    <w:multiLevelType w:val="hybridMultilevel"/>
    <w:tmpl w:val="56B6045E"/>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7" w15:restartNumberingAfterBreak="0">
    <w:nsid w:val="77E306E2"/>
    <w:multiLevelType w:val="hybridMultilevel"/>
    <w:tmpl w:val="5DC0E45E"/>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8" w15:restartNumberingAfterBreak="0">
    <w:nsid w:val="7AFA19D4"/>
    <w:multiLevelType w:val="hybridMultilevel"/>
    <w:tmpl w:val="FC169718"/>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9" w15:restartNumberingAfterBreak="0">
    <w:nsid w:val="7B6405E0"/>
    <w:multiLevelType w:val="hybridMultilevel"/>
    <w:tmpl w:val="093817EA"/>
    <w:lvl w:ilvl="0" w:tplc="19842B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9"/>
  </w:num>
  <w:num w:numId="3">
    <w:abstractNumId w:val="0"/>
  </w:num>
  <w:num w:numId="4">
    <w:abstractNumId w:val="12"/>
  </w:num>
  <w:num w:numId="5">
    <w:abstractNumId w:val="11"/>
  </w:num>
  <w:num w:numId="6">
    <w:abstractNumId w:val="18"/>
  </w:num>
  <w:num w:numId="7">
    <w:abstractNumId w:val="9"/>
  </w:num>
  <w:num w:numId="8">
    <w:abstractNumId w:val="2"/>
  </w:num>
  <w:num w:numId="9">
    <w:abstractNumId w:val="17"/>
  </w:num>
  <w:num w:numId="10">
    <w:abstractNumId w:val="15"/>
  </w:num>
  <w:num w:numId="11">
    <w:abstractNumId w:val="4"/>
  </w:num>
  <w:num w:numId="12">
    <w:abstractNumId w:val="6"/>
  </w:num>
  <w:num w:numId="13">
    <w:abstractNumId w:val="8"/>
  </w:num>
  <w:num w:numId="14">
    <w:abstractNumId w:val="16"/>
  </w:num>
  <w:num w:numId="15">
    <w:abstractNumId w:val="13"/>
  </w:num>
  <w:num w:numId="16">
    <w:abstractNumId w:val="5"/>
  </w:num>
  <w:num w:numId="17">
    <w:abstractNumId w:val="7"/>
  </w:num>
  <w:num w:numId="18">
    <w:abstractNumId w:val="1"/>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0E"/>
    <w:rsid w:val="000A2D07"/>
    <w:rsid w:val="001316D8"/>
    <w:rsid w:val="001710C1"/>
    <w:rsid w:val="001D0209"/>
    <w:rsid w:val="0020697F"/>
    <w:rsid w:val="002A0FA0"/>
    <w:rsid w:val="002B4B53"/>
    <w:rsid w:val="003A5D76"/>
    <w:rsid w:val="003F04E6"/>
    <w:rsid w:val="004A7B99"/>
    <w:rsid w:val="004C116D"/>
    <w:rsid w:val="004F12EA"/>
    <w:rsid w:val="00512D5E"/>
    <w:rsid w:val="005320D5"/>
    <w:rsid w:val="005404C0"/>
    <w:rsid w:val="005A6E31"/>
    <w:rsid w:val="005D243E"/>
    <w:rsid w:val="00612880"/>
    <w:rsid w:val="00700DBD"/>
    <w:rsid w:val="007773B3"/>
    <w:rsid w:val="008174B9"/>
    <w:rsid w:val="0086200E"/>
    <w:rsid w:val="008C3AD9"/>
    <w:rsid w:val="0090750E"/>
    <w:rsid w:val="0092144B"/>
    <w:rsid w:val="009254FC"/>
    <w:rsid w:val="00940D91"/>
    <w:rsid w:val="00941314"/>
    <w:rsid w:val="00960021"/>
    <w:rsid w:val="00986B3B"/>
    <w:rsid w:val="009C3DC6"/>
    <w:rsid w:val="009C7A1A"/>
    <w:rsid w:val="00A20C39"/>
    <w:rsid w:val="00AD40C4"/>
    <w:rsid w:val="00B2518F"/>
    <w:rsid w:val="00BB75D2"/>
    <w:rsid w:val="00BC4418"/>
    <w:rsid w:val="00BD7F15"/>
    <w:rsid w:val="00CA58D3"/>
    <w:rsid w:val="00CA6FCC"/>
    <w:rsid w:val="00CD04F2"/>
    <w:rsid w:val="00CE27DE"/>
    <w:rsid w:val="00CF6963"/>
    <w:rsid w:val="00D512D3"/>
    <w:rsid w:val="00D53788"/>
    <w:rsid w:val="00D64887"/>
    <w:rsid w:val="00D836EA"/>
    <w:rsid w:val="00DA75D1"/>
    <w:rsid w:val="00E1596B"/>
    <w:rsid w:val="00E220A0"/>
    <w:rsid w:val="00E86306"/>
    <w:rsid w:val="00ED4CB5"/>
    <w:rsid w:val="00F23140"/>
    <w:rsid w:val="00F47C06"/>
    <w:rsid w:val="00F737AB"/>
    <w:rsid w:val="00FE1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FCE9B"/>
  <w15:chartTrackingRefBased/>
  <w15:docId w15:val="{669C36C7-A8AD-401A-9BD4-43D78587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50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50E"/>
    <w:pPr>
      <w:ind w:leftChars="400" w:left="840"/>
    </w:pPr>
  </w:style>
  <w:style w:type="paragraph" w:styleId="Web">
    <w:name w:val="Normal (Web)"/>
    <w:basedOn w:val="a"/>
    <w:uiPriority w:val="99"/>
    <w:semiHidden/>
    <w:unhideWhenUsed/>
    <w:rsid w:val="005D24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A6FCC"/>
    <w:pPr>
      <w:tabs>
        <w:tab w:val="center" w:pos="4252"/>
        <w:tab w:val="right" w:pos="8504"/>
      </w:tabs>
      <w:snapToGrid w:val="0"/>
    </w:pPr>
  </w:style>
  <w:style w:type="character" w:customStyle="1" w:styleId="a5">
    <w:name w:val="ヘッダー (文字)"/>
    <w:basedOn w:val="a0"/>
    <w:link w:val="a4"/>
    <w:uiPriority w:val="99"/>
    <w:rsid w:val="00CA6FCC"/>
    <w:rPr>
      <w:rFonts w:asciiTheme="minorHAnsi" w:eastAsiaTheme="minorEastAsia" w:hAnsiTheme="minorHAnsi"/>
    </w:rPr>
  </w:style>
  <w:style w:type="paragraph" w:styleId="a6">
    <w:name w:val="footer"/>
    <w:basedOn w:val="a"/>
    <w:link w:val="a7"/>
    <w:uiPriority w:val="99"/>
    <w:unhideWhenUsed/>
    <w:rsid w:val="00CA6FCC"/>
    <w:pPr>
      <w:tabs>
        <w:tab w:val="center" w:pos="4252"/>
        <w:tab w:val="right" w:pos="8504"/>
      </w:tabs>
      <w:snapToGrid w:val="0"/>
    </w:pPr>
  </w:style>
  <w:style w:type="character" w:customStyle="1" w:styleId="a7">
    <w:name w:val="フッター (文字)"/>
    <w:basedOn w:val="a0"/>
    <w:link w:val="a6"/>
    <w:uiPriority w:val="99"/>
    <w:rsid w:val="00CA6FCC"/>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Fukada</dc:creator>
  <cp:keywords/>
  <dc:description/>
  <cp:lastModifiedBy>深田 透</cp:lastModifiedBy>
  <cp:revision>4</cp:revision>
  <cp:lastPrinted>2021-02-27T02:20:00Z</cp:lastPrinted>
  <dcterms:created xsi:type="dcterms:W3CDTF">2021-02-26T04:47:00Z</dcterms:created>
  <dcterms:modified xsi:type="dcterms:W3CDTF">2021-03-01T00:41:00Z</dcterms:modified>
</cp:coreProperties>
</file>